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F11D" w14:textId="5BA87CEF" w:rsidR="006E6838" w:rsidRPr="003E1AA0" w:rsidRDefault="006E6838" w:rsidP="006E6838">
      <w:pPr>
        <w:jc w:val="center"/>
        <w:rPr>
          <w:rFonts w:eastAsia="Times New Roman" w:cstheme="minorHAnsi"/>
          <w:color w:val="000000"/>
        </w:rPr>
      </w:pPr>
      <w:r w:rsidRPr="003E1AA0">
        <w:rPr>
          <w:rFonts w:eastAsia="Times New Roman" w:cstheme="minorHAnsi"/>
          <w:b/>
          <w:bCs/>
          <w:color w:val="000000"/>
        </w:rPr>
        <w:t xml:space="preserve"> AAUW OF VIRGINIA Board of Directors Meeting </w:t>
      </w:r>
    </w:p>
    <w:p w14:paraId="2B09CA3E" w14:textId="5463174C" w:rsidR="006E6838" w:rsidRDefault="006E6838" w:rsidP="006E6838">
      <w:pPr>
        <w:jc w:val="center"/>
        <w:rPr>
          <w:rFonts w:eastAsia="Times New Roman" w:cstheme="minorHAnsi"/>
          <w:b/>
          <w:bCs/>
          <w:color w:val="000000"/>
        </w:rPr>
      </w:pPr>
      <w:r w:rsidRPr="003E1AA0">
        <w:rPr>
          <w:rFonts w:eastAsia="Times New Roman" w:cstheme="minorHAnsi"/>
          <w:b/>
          <w:bCs/>
          <w:color w:val="000000"/>
        </w:rPr>
        <w:t>Friday, March 17, 2023</w:t>
      </w:r>
      <w:r w:rsidR="002631AA" w:rsidRPr="003E1AA0">
        <w:rPr>
          <w:rFonts w:eastAsia="Times New Roman" w:cstheme="minorHAnsi"/>
          <w:b/>
          <w:bCs/>
          <w:color w:val="000000"/>
        </w:rPr>
        <w:t xml:space="preserve"> </w:t>
      </w:r>
    </w:p>
    <w:p w14:paraId="7881A363" w14:textId="15312266" w:rsidR="00DC1145" w:rsidRPr="003E1AA0" w:rsidRDefault="00DC1145" w:rsidP="006E6838">
      <w:pPr>
        <w:jc w:val="center"/>
        <w:rPr>
          <w:rFonts w:eastAsia="Times New Roman" w:cstheme="minorHAnsi"/>
          <w:color w:val="000000"/>
        </w:rPr>
      </w:pPr>
      <w:r>
        <w:rPr>
          <w:rFonts w:eastAsia="Times New Roman" w:cstheme="minorHAnsi"/>
          <w:b/>
          <w:bCs/>
          <w:color w:val="000000"/>
        </w:rPr>
        <w:t>Holiday Inn Hotel and Suites, Williamsburg, Virginia</w:t>
      </w:r>
    </w:p>
    <w:p w14:paraId="4D0C1297" w14:textId="77777777" w:rsidR="002631AA" w:rsidRPr="003E1AA0" w:rsidRDefault="002631AA" w:rsidP="006E6838">
      <w:pPr>
        <w:rPr>
          <w:rFonts w:eastAsia="Times New Roman" w:cstheme="minorHAnsi"/>
          <w:color w:val="000000"/>
        </w:rPr>
      </w:pPr>
    </w:p>
    <w:p w14:paraId="657ABFCB" w14:textId="77777777" w:rsidR="002631AA" w:rsidRPr="003E1AA0" w:rsidRDefault="002631AA" w:rsidP="002631AA">
      <w:pPr>
        <w:rPr>
          <w:rFonts w:cstheme="minorHAnsi"/>
          <w:b/>
        </w:rPr>
      </w:pPr>
      <w:r w:rsidRPr="003E1AA0">
        <w:rPr>
          <w:rFonts w:cstheme="minorHAnsi"/>
          <w:b/>
        </w:rPr>
        <w:t>Call To Order/Welcome</w:t>
      </w:r>
    </w:p>
    <w:p w14:paraId="311CBFD0" w14:textId="3A8B6366" w:rsidR="002631AA" w:rsidRPr="003E1AA0" w:rsidRDefault="002631AA" w:rsidP="002631AA">
      <w:pPr>
        <w:rPr>
          <w:rFonts w:cstheme="minorHAnsi"/>
        </w:rPr>
      </w:pPr>
      <w:r w:rsidRPr="003E1AA0">
        <w:rPr>
          <w:rFonts w:cstheme="minorHAnsi"/>
        </w:rPr>
        <w:t>The meeting was called to order at</w:t>
      </w:r>
      <w:r w:rsidR="00F91346" w:rsidRPr="003E1AA0">
        <w:rPr>
          <w:rFonts w:cstheme="minorHAnsi"/>
        </w:rPr>
        <w:t xml:space="preserve"> 1:01</w:t>
      </w:r>
      <w:r w:rsidRPr="003E1AA0">
        <w:rPr>
          <w:rFonts w:cstheme="minorHAnsi"/>
        </w:rPr>
        <w:t xml:space="preserve"> p.m. by </w:t>
      </w:r>
      <w:r w:rsidR="00F91346" w:rsidRPr="003E1AA0">
        <w:rPr>
          <w:rFonts w:cstheme="minorHAnsi"/>
        </w:rPr>
        <w:t>President Lane Stone.</w:t>
      </w:r>
      <w:r w:rsidR="00804A88" w:rsidRPr="003E1AA0">
        <w:rPr>
          <w:rFonts w:cstheme="minorHAnsi"/>
        </w:rPr>
        <w:t xml:space="preserve"> Administrator Sarita Gregory welcomed board members</w:t>
      </w:r>
      <w:r w:rsidR="008025E3">
        <w:rPr>
          <w:rFonts w:cstheme="minorHAnsi"/>
        </w:rPr>
        <w:t>.</w:t>
      </w:r>
    </w:p>
    <w:p w14:paraId="653A65E0" w14:textId="4230A8D7" w:rsidR="006E6838" w:rsidRPr="003E1AA0" w:rsidRDefault="006E6838" w:rsidP="006E6838">
      <w:pPr>
        <w:rPr>
          <w:rFonts w:eastAsia="Times New Roman" w:cstheme="minorHAnsi"/>
          <w:color w:val="000000"/>
        </w:rPr>
      </w:pPr>
    </w:p>
    <w:p w14:paraId="1CFFF7B0" w14:textId="77777777" w:rsidR="002631AA" w:rsidRPr="003E1AA0" w:rsidRDefault="002631AA" w:rsidP="002631AA">
      <w:pPr>
        <w:rPr>
          <w:rFonts w:cstheme="minorHAnsi"/>
        </w:rPr>
      </w:pPr>
      <w:r w:rsidRPr="003E1AA0">
        <w:rPr>
          <w:rFonts w:cstheme="minorHAnsi"/>
          <w:b/>
        </w:rPr>
        <w:t>Roll Call</w:t>
      </w:r>
    </w:p>
    <w:p w14:paraId="22CDCBB8" w14:textId="77777777" w:rsidR="002631AA" w:rsidRPr="003E1AA0" w:rsidRDefault="002631AA" w:rsidP="002631AA">
      <w:pPr>
        <w:rPr>
          <w:rFonts w:cstheme="minorHAnsi"/>
          <w:b/>
        </w:rPr>
      </w:pPr>
      <w:r w:rsidRPr="003E1AA0">
        <w:rPr>
          <w:rFonts w:cstheme="minorHAnsi"/>
        </w:rPr>
        <w:t xml:space="preserve">A list of board and non-board members in attendance is attached </w:t>
      </w:r>
      <w:r w:rsidRPr="003E1AA0">
        <w:rPr>
          <w:rFonts w:cstheme="minorHAnsi"/>
          <w:b/>
        </w:rPr>
        <w:t>(Enclosure 1).</w:t>
      </w:r>
    </w:p>
    <w:p w14:paraId="0C6328A8" w14:textId="799E48AD" w:rsidR="006E6838" w:rsidRPr="003E1AA0" w:rsidRDefault="006E6838" w:rsidP="006E6838">
      <w:pPr>
        <w:rPr>
          <w:rFonts w:eastAsia="Times New Roman" w:cstheme="minorHAnsi"/>
          <w:color w:val="000000"/>
        </w:rPr>
      </w:pPr>
    </w:p>
    <w:p w14:paraId="58E47BB6" w14:textId="1B8817CF" w:rsidR="00603361" w:rsidRPr="003E1AA0" w:rsidRDefault="006E6838" w:rsidP="00603361">
      <w:pPr>
        <w:shd w:val="clear" w:color="auto" w:fill="FFFFFF"/>
        <w:jc w:val="both"/>
        <w:rPr>
          <w:rFonts w:eastAsia="Times New Roman" w:cstheme="minorHAnsi"/>
          <w:b/>
          <w:bCs/>
          <w:color w:val="000000"/>
        </w:rPr>
      </w:pPr>
      <w:r w:rsidRPr="003E1AA0">
        <w:rPr>
          <w:rFonts w:eastAsia="Times New Roman" w:cstheme="minorHAnsi"/>
          <w:b/>
          <w:bCs/>
          <w:color w:val="000000"/>
        </w:rPr>
        <w:t>Secretary’s Repor</w:t>
      </w:r>
      <w:r w:rsidR="002631AA" w:rsidRPr="003E1AA0">
        <w:rPr>
          <w:rFonts w:eastAsia="Times New Roman" w:cstheme="minorHAnsi"/>
          <w:b/>
          <w:bCs/>
          <w:color w:val="000000"/>
        </w:rPr>
        <w:t>t</w:t>
      </w:r>
    </w:p>
    <w:p w14:paraId="578D3D5C" w14:textId="0F6BEC8C" w:rsidR="002631AA" w:rsidRPr="003E1AA0" w:rsidRDefault="002631AA" w:rsidP="002631AA">
      <w:pPr>
        <w:shd w:val="clear" w:color="auto" w:fill="FFFFFF"/>
        <w:rPr>
          <w:rFonts w:cstheme="minorHAnsi"/>
        </w:rPr>
      </w:pPr>
      <w:r w:rsidRPr="003E1AA0">
        <w:rPr>
          <w:rFonts w:cstheme="minorHAnsi"/>
        </w:rPr>
        <w:t xml:space="preserve">The minutes of the January 2023 board meeting were distributed electronically prior to the meeting by Recording Secretary Sherry Warren </w:t>
      </w:r>
      <w:r w:rsidRPr="003E1AA0">
        <w:rPr>
          <w:rFonts w:cstheme="minorHAnsi"/>
          <w:b/>
        </w:rPr>
        <w:t>(Enclosure 2)</w:t>
      </w:r>
      <w:r w:rsidRPr="003E1AA0">
        <w:rPr>
          <w:rFonts w:cstheme="minorHAnsi"/>
        </w:rPr>
        <w:t>; the minutes were approved as distributed.</w:t>
      </w:r>
    </w:p>
    <w:p w14:paraId="4878C309" w14:textId="77777777" w:rsidR="002631AA" w:rsidRPr="003E1AA0" w:rsidRDefault="002631AA" w:rsidP="00840FB1">
      <w:pPr>
        <w:rPr>
          <w:rFonts w:eastAsia="Times New Roman" w:cstheme="minorHAnsi"/>
          <w:color w:val="000000"/>
        </w:rPr>
      </w:pPr>
      <w:r w:rsidRPr="003E1AA0">
        <w:rPr>
          <w:rFonts w:eastAsia="Times New Roman" w:cstheme="minorHAnsi"/>
          <w:color w:val="000000"/>
        </w:rPr>
        <w:t xml:space="preserve">Warren reported that two votes were held since the January 2023 board meeting:  </w:t>
      </w:r>
    </w:p>
    <w:p w14:paraId="17823B1D" w14:textId="77777777" w:rsidR="002631AA" w:rsidRPr="003E1AA0" w:rsidRDefault="002631AA" w:rsidP="00840FB1">
      <w:pPr>
        <w:rPr>
          <w:rFonts w:eastAsia="Times New Roman" w:cstheme="minorHAnsi"/>
          <w:color w:val="000000"/>
        </w:rPr>
      </w:pPr>
      <w:r w:rsidRPr="003E1AA0">
        <w:rPr>
          <w:rFonts w:eastAsia="Times New Roman" w:cstheme="minorHAnsi"/>
          <w:color w:val="000000"/>
        </w:rPr>
        <w:t xml:space="preserve">On January 14, 2023, a special meeting was called by President Stone; fourteen board members were in attendance via Zoom. </w:t>
      </w:r>
    </w:p>
    <w:p w14:paraId="13F0B71F" w14:textId="6735A4FA" w:rsidR="0036059A" w:rsidRPr="008025E3" w:rsidRDefault="002631AA" w:rsidP="0036059A">
      <w:pPr>
        <w:rPr>
          <w:rFonts w:cstheme="minorHAnsi"/>
          <w:b/>
          <w:bCs/>
        </w:rPr>
      </w:pPr>
      <w:r w:rsidRPr="003E1AA0">
        <w:rPr>
          <w:rFonts w:eastAsia="Times New Roman" w:cstheme="minorHAnsi"/>
          <w:b/>
          <w:bCs/>
          <w:color w:val="000000"/>
        </w:rPr>
        <w:t>MOTION</w:t>
      </w:r>
      <w:r w:rsidRPr="003E1AA0">
        <w:rPr>
          <w:rFonts w:eastAsia="Times New Roman" w:cstheme="minorHAnsi"/>
          <w:color w:val="000000"/>
        </w:rPr>
        <w:t xml:space="preserve">: </w:t>
      </w:r>
      <w:r w:rsidR="00DC1145">
        <w:rPr>
          <w:rFonts w:cstheme="minorHAnsi"/>
        </w:rPr>
        <w:t>T</w:t>
      </w:r>
      <w:r w:rsidR="0036059A" w:rsidRPr="003E1AA0">
        <w:rPr>
          <w:rFonts w:cstheme="minorHAnsi"/>
        </w:rPr>
        <w:t>hat Sally Daniel of the Virginia Beach branch be appointed as 2023 AAUW of Virginia conference Treasurer; the motion passed unanimously</w:t>
      </w:r>
      <w:r w:rsidR="008025E3">
        <w:rPr>
          <w:rFonts w:cstheme="minorHAnsi"/>
        </w:rPr>
        <w:t xml:space="preserve"> </w:t>
      </w:r>
      <w:r w:rsidR="008025E3">
        <w:rPr>
          <w:rFonts w:cstheme="minorHAnsi"/>
          <w:b/>
          <w:bCs/>
        </w:rPr>
        <w:t>(Enclosure 3).</w:t>
      </w:r>
    </w:p>
    <w:p w14:paraId="3208A2C2" w14:textId="01FD32BE" w:rsidR="0036059A" w:rsidRPr="003E1AA0" w:rsidRDefault="0036059A" w:rsidP="0036059A">
      <w:pPr>
        <w:rPr>
          <w:rFonts w:cstheme="minorHAnsi"/>
        </w:rPr>
      </w:pPr>
      <w:r w:rsidRPr="003E1AA0">
        <w:rPr>
          <w:rFonts w:cstheme="minorHAnsi"/>
        </w:rPr>
        <w:t>On February 21, 2023, an email was distributed to board members requesting a vote on the following motion from Dian</w:t>
      </w:r>
      <w:r w:rsidR="00AC5ED9">
        <w:rPr>
          <w:rFonts w:cstheme="minorHAnsi"/>
        </w:rPr>
        <w:t>n</w:t>
      </w:r>
      <w:r w:rsidRPr="003E1AA0">
        <w:rPr>
          <w:rFonts w:cstheme="minorHAnsi"/>
        </w:rPr>
        <w:t>e Mero, Vice President for Communications:</w:t>
      </w:r>
    </w:p>
    <w:p w14:paraId="43C9B988" w14:textId="758D0166" w:rsidR="00062CC8" w:rsidRPr="003E1AA0" w:rsidRDefault="0036059A" w:rsidP="0036059A">
      <w:pPr>
        <w:rPr>
          <w:rFonts w:cstheme="minorHAnsi"/>
        </w:rPr>
      </w:pPr>
      <w:r w:rsidRPr="003E1AA0">
        <w:rPr>
          <w:rFonts w:cstheme="minorHAnsi"/>
          <w:b/>
          <w:bCs/>
        </w:rPr>
        <w:t>MOTION</w:t>
      </w:r>
      <w:r w:rsidRPr="003E1AA0">
        <w:rPr>
          <w:rFonts w:cstheme="minorHAnsi"/>
        </w:rPr>
        <w:t xml:space="preserve">: </w:t>
      </w:r>
      <w:r w:rsidR="00DC1145">
        <w:rPr>
          <w:rFonts w:cstheme="minorHAnsi"/>
          <w:color w:val="222222"/>
          <w:shd w:val="clear" w:color="auto" w:fill="FFFFFF"/>
        </w:rPr>
        <w:t>M</w:t>
      </w:r>
      <w:r w:rsidRPr="003E1AA0">
        <w:rPr>
          <w:rFonts w:cstheme="minorHAnsi"/>
          <w:color w:val="222222"/>
          <w:shd w:val="clear" w:color="auto" w:fill="FFFFFF"/>
        </w:rPr>
        <w:t xml:space="preserve">ove AAUW-VA spend $180 for an annual </w:t>
      </w:r>
      <w:proofErr w:type="spellStart"/>
      <w:r w:rsidRPr="003E1AA0">
        <w:rPr>
          <w:rFonts w:cstheme="minorHAnsi"/>
          <w:color w:val="222222"/>
          <w:shd w:val="clear" w:color="auto" w:fill="FFFFFF"/>
        </w:rPr>
        <w:t>Mailerlite</w:t>
      </w:r>
      <w:proofErr w:type="spellEnd"/>
      <w:r w:rsidRPr="003E1AA0">
        <w:rPr>
          <w:rFonts w:cstheme="minorHAnsi"/>
          <w:color w:val="222222"/>
          <w:shd w:val="clear" w:color="auto" w:fill="FFFFFF"/>
        </w:rPr>
        <w:t xml:space="preserve"> plan and $26.50 for an upgrade to </w:t>
      </w:r>
      <w:r w:rsidRPr="003E1AA0">
        <w:rPr>
          <w:rStyle w:val="il"/>
          <w:rFonts w:cstheme="minorHAnsi"/>
          <w:color w:val="222222"/>
          <w:shd w:val="clear" w:color="auto" w:fill="FFFFFF"/>
        </w:rPr>
        <w:t>MailChimp</w:t>
      </w:r>
      <w:r w:rsidRPr="003E1AA0">
        <w:rPr>
          <w:rFonts w:cstheme="minorHAnsi"/>
          <w:color w:val="222222"/>
          <w:shd w:val="clear" w:color="auto" w:fill="FFFFFF"/>
        </w:rPr>
        <w:t>’s "Essentials Plan” for one month, March 11 - April 11, 2023. </w:t>
      </w:r>
      <w:r w:rsidRPr="003E1AA0">
        <w:rPr>
          <w:rFonts w:cstheme="minorHAnsi"/>
        </w:rPr>
        <w:t xml:space="preserve"> </w:t>
      </w:r>
    </w:p>
    <w:p w14:paraId="01F56A67" w14:textId="3ABD55AF" w:rsidR="0036059A" w:rsidRPr="008025E3" w:rsidRDefault="0036059A" w:rsidP="0036059A">
      <w:pPr>
        <w:rPr>
          <w:rFonts w:cstheme="minorHAnsi"/>
        </w:rPr>
      </w:pPr>
      <w:r w:rsidRPr="003E1AA0">
        <w:rPr>
          <w:rFonts w:cstheme="minorHAnsi"/>
        </w:rPr>
        <w:t>Of the sixteen votes possible, thirteen “yes” votes were received; the motion carried</w:t>
      </w:r>
      <w:r w:rsidR="008025E3">
        <w:rPr>
          <w:rFonts w:cstheme="minorHAnsi"/>
        </w:rPr>
        <w:t xml:space="preserve"> </w:t>
      </w:r>
      <w:r w:rsidR="008025E3">
        <w:rPr>
          <w:rFonts w:cstheme="minorHAnsi"/>
          <w:b/>
          <w:bCs/>
        </w:rPr>
        <w:t>(Enclosure 4)</w:t>
      </w:r>
      <w:r w:rsidR="008025E3">
        <w:rPr>
          <w:rFonts w:cstheme="minorHAnsi"/>
        </w:rPr>
        <w:t>.</w:t>
      </w:r>
    </w:p>
    <w:p w14:paraId="78B7020A" w14:textId="19BE776C" w:rsidR="006E6838" w:rsidRPr="003E1AA0" w:rsidRDefault="006E6838" w:rsidP="00840FB1">
      <w:pPr>
        <w:rPr>
          <w:rFonts w:eastAsia="Times New Roman" w:cstheme="minorHAnsi"/>
          <w:color w:val="000000"/>
        </w:rPr>
      </w:pPr>
    </w:p>
    <w:p w14:paraId="3A0D3B3F" w14:textId="113CABE3" w:rsidR="0036059A" w:rsidRPr="003E1AA0" w:rsidRDefault="006E6838" w:rsidP="0036059A">
      <w:pPr>
        <w:shd w:val="clear" w:color="auto" w:fill="FFFFFF"/>
        <w:jc w:val="both"/>
        <w:rPr>
          <w:rFonts w:eastAsia="Times New Roman" w:cstheme="minorHAnsi"/>
          <w:color w:val="000000"/>
        </w:rPr>
      </w:pPr>
      <w:r w:rsidRPr="003E1AA0">
        <w:rPr>
          <w:rFonts w:eastAsia="Times New Roman" w:cstheme="minorHAnsi"/>
          <w:b/>
          <w:bCs/>
          <w:color w:val="000000"/>
        </w:rPr>
        <w:t>President</w:t>
      </w:r>
      <w:r w:rsidR="00F56E79" w:rsidRPr="003E1AA0">
        <w:rPr>
          <w:rFonts w:eastAsia="Times New Roman" w:cstheme="minorHAnsi"/>
          <w:b/>
          <w:bCs/>
          <w:color w:val="000000"/>
        </w:rPr>
        <w:t>/Administrator</w:t>
      </w:r>
      <w:r w:rsidRPr="003E1AA0">
        <w:rPr>
          <w:rFonts w:eastAsia="Times New Roman" w:cstheme="minorHAnsi"/>
          <w:b/>
          <w:bCs/>
          <w:color w:val="000000"/>
        </w:rPr>
        <w:t xml:space="preserve"> Report</w:t>
      </w:r>
      <w:r w:rsidRPr="003E1AA0">
        <w:rPr>
          <w:rFonts w:eastAsia="Times New Roman" w:cstheme="minorHAnsi"/>
          <w:color w:val="000000"/>
        </w:rPr>
        <w:tab/>
      </w:r>
    </w:p>
    <w:p w14:paraId="0815A3C0" w14:textId="38B4F574" w:rsidR="0036059A" w:rsidRPr="003E1AA0" w:rsidRDefault="0036059A" w:rsidP="0036059A">
      <w:pPr>
        <w:shd w:val="clear" w:color="auto" w:fill="FFFFFF"/>
        <w:jc w:val="both"/>
        <w:rPr>
          <w:rFonts w:cstheme="minorHAnsi"/>
        </w:rPr>
      </w:pPr>
      <w:r w:rsidRPr="003E1AA0">
        <w:rPr>
          <w:rFonts w:cstheme="minorHAnsi"/>
        </w:rPr>
        <w:t xml:space="preserve">Stone and Gregory submitted a report electronically prior to the meeting </w:t>
      </w:r>
      <w:r w:rsidRPr="003E1AA0">
        <w:rPr>
          <w:rFonts w:cstheme="minorHAnsi"/>
          <w:b/>
        </w:rPr>
        <w:t xml:space="preserve">(Enclosure </w:t>
      </w:r>
      <w:r w:rsidR="008025E3">
        <w:rPr>
          <w:rFonts w:cstheme="minorHAnsi"/>
          <w:b/>
        </w:rPr>
        <w:t>5</w:t>
      </w:r>
      <w:r w:rsidRPr="003E1AA0">
        <w:rPr>
          <w:rFonts w:cstheme="minorHAnsi"/>
          <w:b/>
        </w:rPr>
        <w:t>)</w:t>
      </w:r>
      <w:r w:rsidRPr="003E1AA0">
        <w:rPr>
          <w:rFonts w:cstheme="minorHAnsi"/>
        </w:rPr>
        <w:t>.</w:t>
      </w:r>
      <w:r w:rsidRPr="003E1AA0">
        <w:rPr>
          <w:rFonts w:cstheme="minorHAnsi"/>
        </w:rPr>
        <w:tab/>
      </w:r>
    </w:p>
    <w:p w14:paraId="4137A942" w14:textId="717BC06F" w:rsidR="0036059A" w:rsidRPr="003E1AA0" w:rsidRDefault="00F82C6A" w:rsidP="0036059A">
      <w:pPr>
        <w:rPr>
          <w:rFonts w:cstheme="minorHAnsi"/>
        </w:rPr>
      </w:pPr>
      <w:r>
        <w:rPr>
          <w:rFonts w:cstheme="minorHAnsi"/>
        </w:rPr>
        <w:t xml:space="preserve">Vice President for Communications </w:t>
      </w:r>
      <w:r w:rsidR="00804A88" w:rsidRPr="003E1AA0">
        <w:rPr>
          <w:rFonts w:cstheme="minorHAnsi"/>
        </w:rPr>
        <w:t>Dian</w:t>
      </w:r>
      <w:r w:rsidR="00D1369B">
        <w:rPr>
          <w:rFonts w:cstheme="minorHAnsi"/>
        </w:rPr>
        <w:t>n</w:t>
      </w:r>
      <w:r w:rsidR="00804A88" w:rsidRPr="003E1AA0">
        <w:rPr>
          <w:rFonts w:cstheme="minorHAnsi"/>
        </w:rPr>
        <w:t xml:space="preserve">e Mero and </w:t>
      </w:r>
      <w:r>
        <w:rPr>
          <w:rFonts w:cstheme="minorHAnsi"/>
        </w:rPr>
        <w:t xml:space="preserve">Co-Vice President for Public Policy </w:t>
      </w:r>
      <w:r w:rsidR="00804A88" w:rsidRPr="003E1AA0">
        <w:rPr>
          <w:rFonts w:cstheme="minorHAnsi"/>
        </w:rPr>
        <w:t>Denise Murden were a</w:t>
      </w:r>
      <w:r w:rsidR="0036059A" w:rsidRPr="003E1AA0">
        <w:rPr>
          <w:rFonts w:cstheme="minorHAnsi"/>
        </w:rPr>
        <w:t xml:space="preserve">ppointed as the Reading Committee for the March 2023 minutes. </w:t>
      </w:r>
    </w:p>
    <w:p w14:paraId="3B0C021A" w14:textId="39BFC16C" w:rsidR="00804A88" w:rsidRPr="003E1AA0" w:rsidRDefault="00804A88" w:rsidP="0036059A">
      <w:pPr>
        <w:rPr>
          <w:rFonts w:cstheme="minorHAnsi"/>
        </w:rPr>
      </w:pPr>
      <w:r w:rsidRPr="003E1AA0">
        <w:rPr>
          <w:rFonts w:cstheme="minorHAnsi"/>
        </w:rPr>
        <w:t>Anita Aymer</w:t>
      </w:r>
      <w:r w:rsidR="00B55246">
        <w:rPr>
          <w:rFonts w:cstheme="minorHAnsi"/>
        </w:rPr>
        <w:t>, Southwest District Representative,</w:t>
      </w:r>
      <w:r w:rsidRPr="003E1AA0">
        <w:rPr>
          <w:rFonts w:cstheme="minorHAnsi"/>
        </w:rPr>
        <w:t xml:space="preserve"> reported on her research for a location for the </w:t>
      </w:r>
      <w:r w:rsidR="008B4784">
        <w:rPr>
          <w:rFonts w:cstheme="minorHAnsi"/>
        </w:rPr>
        <w:t xml:space="preserve">April </w:t>
      </w:r>
      <w:r w:rsidRPr="003E1AA0">
        <w:rPr>
          <w:rFonts w:cstheme="minorHAnsi"/>
        </w:rPr>
        <w:t>2024 state conference in Lynchburg</w:t>
      </w:r>
      <w:r w:rsidR="001219B3" w:rsidRPr="003E1AA0">
        <w:rPr>
          <w:rFonts w:cstheme="minorHAnsi"/>
        </w:rPr>
        <w:t xml:space="preserve">: </w:t>
      </w:r>
      <w:r w:rsidRPr="003E1AA0">
        <w:rPr>
          <w:rFonts w:cstheme="minorHAnsi"/>
        </w:rPr>
        <w:t>University of Lynchburg</w:t>
      </w:r>
      <w:r w:rsidR="008025E3">
        <w:rPr>
          <w:rFonts w:cstheme="minorHAnsi"/>
        </w:rPr>
        <w:t xml:space="preserve"> is being considered for the conference location, and </w:t>
      </w:r>
      <w:r w:rsidR="001219B3" w:rsidRPr="003E1AA0">
        <w:rPr>
          <w:rFonts w:cstheme="minorHAnsi"/>
        </w:rPr>
        <w:t>Microtel</w:t>
      </w:r>
      <w:r w:rsidRPr="003E1AA0">
        <w:rPr>
          <w:rFonts w:cstheme="minorHAnsi"/>
        </w:rPr>
        <w:t xml:space="preserve">, Hilton Garden Inn, </w:t>
      </w:r>
      <w:r w:rsidR="008025E3">
        <w:rPr>
          <w:rFonts w:cstheme="minorHAnsi"/>
        </w:rPr>
        <w:t xml:space="preserve">and </w:t>
      </w:r>
      <w:r w:rsidRPr="003E1AA0">
        <w:rPr>
          <w:rFonts w:cstheme="minorHAnsi"/>
        </w:rPr>
        <w:t>The Virginian</w:t>
      </w:r>
      <w:r w:rsidR="008025E3">
        <w:rPr>
          <w:rFonts w:cstheme="minorHAnsi"/>
        </w:rPr>
        <w:t xml:space="preserve"> for accommodations</w:t>
      </w:r>
      <w:r w:rsidR="001219B3" w:rsidRPr="003E1AA0">
        <w:rPr>
          <w:rFonts w:cstheme="minorHAnsi"/>
        </w:rPr>
        <w:t>.</w:t>
      </w:r>
      <w:r w:rsidR="00B76121" w:rsidRPr="003E1AA0">
        <w:rPr>
          <w:rFonts w:cstheme="minorHAnsi"/>
        </w:rPr>
        <w:t xml:space="preserve"> </w:t>
      </w:r>
    </w:p>
    <w:p w14:paraId="00CFE8CF" w14:textId="6339687A" w:rsidR="009C3D0E" w:rsidRPr="008025E3" w:rsidRDefault="00266B77" w:rsidP="0036059A">
      <w:pPr>
        <w:rPr>
          <w:rFonts w:cstheme="minorHAnsi"/>
        </w:rPr>
      </w:pPr>
      <w:r w:rsidRPr="003E1AA0">
        <w:rPr>
          <w:rFonts w:cstheme="minorHAnsi"/>
          <w:b/>
          <w:bCs/>
        </w:rPr>
        <w:t>MOTION</w:t>
      </w:r>
      <w:r w:rsidR="00603F58" w:rsidRPr="003E1AA0">
        <w:rPr>
          <w:rFonts w:cstheme="minorHAnsi"/>
          <w:b/>
          <w:bCs/>
        </w:rPr>
        <w:t xml:space="preserve"> 1</w:t>
      </w:r>
      <w:r w:rsidRPr="003E1AA0">
        <w:rPr>
          <w:rFonts w:cstheme="minorHAnsi"/>
          <w:b/>
          <w:bCs/>
        </w:rPr>
        <w:t xml:space="preserve">: </w:t>
      </w:r>
      <w:r w:rsidR="009C3D0E" w:rsidRPr="003E1AA0">
        <w:rPr>
          <w:rFonts w:cstheme="minorHAnsi"/>
          <w:b/>
          <w:bCs/>
        </w:rPr>
        <w:t xml:space="preserve"> </w:t>
      </w:r>
      <w:r w:rsidR="00196C04" w:rsidRPr="003E1AA0">
        <w:rPr>
          <w:rFonts w:cstheme="minorHAnsi"/>
        </w:rPr>
        <w:t xml:space="preserve">Pursue </w:t>
      </w:r>
      <w:r w:rsidR="00603F58" w:rsidRPr="003E1AA0">
        <w:rPr>
          <w:rFonts w:cstheme="minorHAnsi"/>
        </w:rPr>
        <w:t xml:space="preserve">conference arrangements at </w:t>
      </w:r>
      <w:r w:rsidR="00196C04" w:rsidRPr="003E1AA0">
        <w:rPr>
          <w:rFonts w:cstheme="minorHAnsi"/>
        </w:rPr>
        <w:t>University of Lynchburg/Microtel</w:t>
      </w:r>
      <w:r w:rsidR="00603F58" w:rsidRPr="003E1AA0">
        <w:rPr>
          <w:rFonts w:cstheme="minorHAnsi"/>
        </w:rPr>
        <w:t xml:space="preserve"> for the 2024 AAUW-VA state conference; the motion carried (1 abstention)</w:t>
      </w:r>
      <w:r w:rsidR="008025E3">
        <w:rPr>
          <w:rFonts w:cstheme="minorHAnsi"/>
        </w:rPr>
        <w:t xml:space="preserve"> </w:t>
      </w:r>
      <w:r w:rsidR="008025E3">
        <w:rPr>
          <w:rFonts w:cstheme="minorHAnsi"/>
          <w:b/>
          <w:bCs/>
        </w:rPr>
        <w:t>(Enclosure 6)</w:t>
      </w:r>
      <w:r w:rsidR="008025E3">
        <w:rPr>
          <w:rFonts w:cstheme="minorHAnsi"/>
        </w:rPr>
        <w:t>.</w:t>
      </w:r>
    </w:p>
    <w:p w14:paraId="659760E7" w14:textId="77777777" w:rsidR="008025E3" w:rsidRPr="008025E3" w:rsidRDefault="008025E3" w:rsidP="0036059A">
      <w:pPr>
        <w:rPr>
          <w:rFonts w:cstheme="minorHAnsi"/>
          <w:b/>
          <w:bCs/>
        </w:rPr>
      </w:pPr>
    </w:p>
    <w:p w14:paraId="17DC23A2" w14:textId="5A89451C" w:rsidR="0036059A" w:rsidRPr="003E1AA0" w:rsidRDefault="009C3D0E" w:rsidP="00ED1FB2">
      <w:pPr>
        <w:shd w:val="clear" w:color="auto" w:fill="FFFFFF"/>
        <w:jc w:val="both"/>
        <w:rPr>
          <w:rFonts w:eastAsia="Times New Roman" w:cstheme="minorHAnsi"/>
          <w:color w:val="000000"/>
        </w:rPr>
      </w:pPr>
      <w:r w:rsidRPr="003E1AA0">
        <w:rPr>
          <w:rFonts w:eastAsia="Times New Roman" w:cstheme="minorHAnsi"/>
          <w:b/>
          <w:bCs/>
          <w:color w:val="000000"/>
        </w:rPr>
        <w:t xml:space="preserve">2023 </w:t>
      </w:r>
      <w:r w:rsidR="006E6838" w:rsidRPr="003E1AA0">
        <w:rPr>
          <w:rFonts w:eastAsia="Times New Roman" w:cstheme="minorHAnsi"/>
          <w:b/>
          <w:bCs/>
          <w:color w:val="000000"/>
        </w:rPr>
        <w:t xml:space="preserve">State Conference </w:t>
      </w:r>
      <w:r w:rsidR="00E51BD3" w:rsidRPr="003E1AA0">
        <w:rPr>
          <w:rFonts w:eastAsia="Times New Roman" w:cstheme="minorHAnsi"/>
          <w:b/>
          <w:bCs/>
          <w:color w:val="000000"/>
        </w:rPr>
        <w:t>&amp; A</w:t>
      </w:r>
      <w:r w:rsidR="004527A6" w:rsidRPr="003E1AA0">
        <w:rPr>
          <w:rFonts w:eastAsia="Times New Roman" w:cstheme="minorHAnsi"/>
          <w:b/>
          <w:bCs/>
          <w:color w:val="000000"/>
        </w:rPr>
        <w:t xml:space="preserve">nnual </w:t>
      </w:r>
      <w:r w:rsidR="00E51BD3" w:rsidRPr="003E1AA0">
        <w:rPr>
          <w:rFonts w:eastAsia="Times New Roman" w:cstheme="minorHAnsi"/>
          <w:b/>
          <w:bCs/>
          <w:color w:val="000000"/>
        </w:rPr>
        <w:t>B</w:t>
      </w:r>
      <w:r w:rsidR="004527A6" w:rsidRPr="003E1AA0">
        <w:rPr>
          <w:rFonts w:eastAsia="Times New Roman" w:cstheme="minorHAnsi"/>
          <w:b/>
          <w:bCs/>
          <w:color w:val="000000"/>
        </w:rPr>
        <w:t xml:space="preserve">usiness </w:t>
      </w:r>
      <w:r w:rsidR="00E51BD3" w:rsidRPr="003E1AA0">
        <w:rPr>
          <w:rFonts w:eastAsia="Times New Roman" w:cstheme="minorHAnsi"/>
          <w:b/>
          <w:bCs/>
          <w:color w:val="000000"/>
        </w:rPr>
        <w:t>M</w:t>
      </w:r>
      <w:r w:rsidR="004527A6" w:rsidRPr="003E1AA0">
        <w:rPr>
          <w:rFonts w:eastAsia="Times New Roman" w:cstheme="minorHAnsi"/>
          <w:b/>
          <w:bCs/>
          <w:color w:val="000000"/>
        </w:rPr>
        <w:t>eeting</w:t>
      </w:r>
      <w:r w:rsidR="00E51BD3" w:rsidRPr="003E1AA0">
        <w:rPr>
          <w:rFonts w:eastAsia="Times New Roman" w:cstheme="minorHAnsi"/>
          <w:b/>
          <w:bCs/>
          <w:color w:val="000000"/>
        </w:rPr>
        <w:t xml:space="preserve"> Review</w:t>
      </w:r>
      <w:r w:rsidR="006E6838" w:rsidRPr="003E1AA0">
        <w:rPr>
          <w:rFonts w:eastAsia="Times New Roman" w:cstheme="minorHAnsi"/>
          <w:b/>
          <w:bCs/>
          <w:color w:val="000000"/>
        </w:rPr>
        <w:t xml:space="preserve"> </w:t>
      </w:r>
    </w:p>
    <w:p w14:paraId="1236A2A8" w14:textId="77777777" w:rsidR="00D1369B" w:rsidRDefault="009C3D0E" w:rsidP="00D1369B">
      <w:pPr>
        <w:shd w:val="clear" w:color="auto" w:fill="FFFFFF"/>
        <w:rPr>
          <w:rFonts w:eastAsia="Times New Roman" w:cstheme="minorHAnsi"/>
          <w:color w:val="000000"/>
        </w:rPr>
      </w:pPr>
      <w:r w:rsidRPr="003E1AA0">
        <w:rPr>
          <w:rFonts w:eastAsia="Times New Roman" w:cstheme="minorHAnsi"/>
          <w:color w:val="000000"/>
        </w:rPr>
        <w:t>Tammie Mullins-Rice, Local Arrangements Chair, distributed a report indicating that 83 individuals</w:t>
      </w:r>
      <w:r w:rsidR="00622D6E" w:rsidRPr="003E1AA0">
        <w:rPr>
          <w:rFonts w:eastAsia="Times New Roman" w:cstheme="minorHAnsi"/>
          <w:color w:val="000000"/>
        </w:rPr>
        <w:t>, representing seventeen branches,</w:t>
      </w:r>
      <w:r w:rsidRPr="003E1AA0">
        <w:rPr>
          <w:rFonts w:eastAsia="Times New Roman" w:cstheme="minorHAnsi"/>
          <w:color w:val="000000"/>
        </w:rPr>
        <w:t xml:space="preserve"> were registered for the conference, including 17 first-time attendees</w:t>
      </w:r>
      <w:r w:rsidR="002A0158" w:rsidRPr="003E1AA0">
        <w:rPr>
          <w:rFonts w:eastAsia="Times New Roman" w:cstheme="minorHAnsi"/>
          <w:color w:val="000000"/>
        </w:rPr>
        <w:t xml:space="preserve"> (</w:t>
      </w:r>
      <w:r w:rsidR="002A0158" w:rsidRPr="003E1AA0">
        <w:rPr>
          <w:rFonts w:eastAsia="Times New Roman" w:cstheme="minorHAnsi"/>
          <w:b/>
          <w:bCs/>
          <w:color w:val="000000"/>
        </w:rPr>
        <w:t>Enclosure</w:t>
      </w:r>
      <w:r w:rsidR="002A0158" w:rsidRPr="003E1AA0">
        <w:rPr>
          <w:rFonts w:eastAsia="Times New Roman" w:cstheme="minorHAnsi"/>
          <w:color w:val="000000"/>
        </w:rPr>
        <w:t xml:space="preserve"> </w:t>
      </w:r>
      <w:r w:rsidR="00E93ECB">
        <w:rPr>
          <w:rFonts w:eastAsia="Times New Roman" w:cstheme="minorHAnsi"/>
          <w:b/>
          <w:bCs/>
          <w:color w:val="000000"/>
        </w:rPr>
        <w:t>7</w:t>
      </w:r>
      <w:r w:rsidR="002A0158" w:rsidRPr="003E1AA0">
        <w:rPr>
          <w:rFonts w:eastAsia="Times New Roman" w:cstheme="minorHAnsi"/>
          <w:color w:val="000000"/>
        </w:rPr>
        <w:t>).</w:t>
      </w:r>
      <w:r w:rsidRPr="003E1AA0">
        <w:rPr>
          <w:rFonts w:eastAsia="Times New Roman" w:cstheme="minorHAnsi"/>
          <w:color w:val="000000"/>
        </w:rPr>
        <w:t xml:space="preserve">  </w:t>
      </w:r>
      <w:r w:rsidR="002A0158" w:rsidRPr="003E1AA0">
        <w:rPr>
          <w:rFonts w:eastAsia="Times New Roman" w:cstheme="minorHAnsi"/>
          <w:color w:val="000000"/>
        </w:rPr>
        <w:t>It was</w:t>
      </w:r>
      <w:r w:rsidR="000828FA" w:rsidRPr="003E1AA0">
        <w:rPr>
          <w:rFonts w:eastAsia="Times New Roman" w:cstheme="minorHAnsi"/>
          <w:color w:val="000000"/>
        </w:rPr>
        <w:t xml:space="preserve"> suggested that there be a committee to plan the A</w:t>
      </w:r>
      <w:r w:rsidR="002A0158" w:rsidRPr="003E1AA0">
        <w:rPr>
          <w:rFonts w:eastAsia="Times New Roman" w:cstheme="minorHAnsi"/>
          <w:color w:val="000000"/>
        </w:rPr>
        <w:t>nnual Business Meeting in the future.</w:t>
      </w:r>
      <w:r w:rsidR="00D1369B">
        <w:rPr>
          <w:rFonts w:eastAsia="Times New Roman" w:cstheme="minorHAnsi"/>
          <w:color w:val="000000"/>
        </w:rPr>
        <w:t xml:space="preserve"> It was also suggested that AAUW-VA maintain a list of potential speakers and contact information for the use of Branches and future conference planners.</w:t>
      </w:r>
    </w:p>
    <w:p w14:paraId="3AE69816" w14:textId="612B2488" w:rsidR="006E6838" w:rsidRPr="003E1AA0" w:rsidRDefault="00D1369B" w:rsidP="0021063A">
      <w:pPr>
        <w:shd w:val="clear" w:color="auto" w:fill="FFFFFF"/>
        <w:rPr>
          <w:rFonts w:eastAsia="Times New Roman" w:cstheme="minorHAnsi"/>
          <w:color w:val="000000"/>
        </w:rPr>
      </w:pPr>
      <w:r w:rsidRPr="003E1AA0">
        <w:rPr>
          <w:rFonts w:eastAsia="Times New Roman" w:cstheme="minorHAnsi"/>
          <w:color w:val="000000"/>
        </w:rPr>
        <w:lastRenderedPageBreak/>
        <w:tab/>
      </w:r>
      <w:r w:rsidRPr="003E1AA0">
        <w:rPr>
          <w:rFonts w:eastAsia="Times New Roman" w:cstheme="minorHAnsi"/>
          <w:color w:val="000000"/>
        </w:rPr>
        <w:tab/>
      </w:r>
      <w:r w:rsidR="006E6838" w:rsidRPr="003E1AA0">
        <w:rPr>
          <w:rFonts w:eastAsia="Times New Roman" w:cstheme="minorHAnsi"/>
          <w:color w:val="000000"/>
        </w:rPr>
        <w:tab/>
      </w:r>
      <w:r w:rsidR="006E6838" w:rsidRPr="003E1AA0">
        <w:rPr>
          <w:rFonts w:eastAsia="Times New Roman" w:cstheme="minorHAnsi"/>
          <w:color w:val="000000"/>
        </w:rPr>
        <w:tab/>
      </w:r>
    </w:p>
    <w:p w14:paraId="22125B12" w14:textId="717BC83D" w:rsidR="002A0158" w:rsidRPr="003E1AA0" w:rsidRDefault="006E6838" w:rsidP="002A0158">
      <w:pPr>
        <w:shd w:val="clear" w:color="auto" w:fill="FFFFFF"/>
        <w:jc w:val="both"/>
        <w:rPr>
          <w:rFonts w:eastAsia="Times New Roman" w:cstheme="minorHAnsi"/>
          <w:color w:val="000000"/>
        </w:rPr>
      </w:pPr>
      <w:r w:rsidRPr="003E1AA0">
        <w:rPr>
          <w:rFonts w:eastAsia="Times New Roman" w:cstheme="minorHAnsi"/>
          <w:b/>
          <w:bCs/>
          <w:color w:val="000000"/>
        </w:rPr>
        <w:t>B</w:t>
      </w:r>
      <w:r w:rsidR="00AA69A2">
        <w:rPr>
          <w:rFonts w:eastAsia="Times New Roman" w:cstheme="minorHAnsi"/>
          <w:b/>
          <w:bCs/>
          <w:color w:val="000000"/>
        </w:rPr>
        <w:t>oard</w:t>
      </w:r>
      <w:r w:rsidRPr="003E1AA0">
        <w:rPr>
          <w:rFonts w:eastAsia="Times New Roman" w:cstheme="minorHAnsi"/>
          <w:b/>
          <w:bCs/>
          <w:color w:val="000000"/>
        </w:rPr>
        <w:t xml:space="preserve"> liaison reports</w:t>
      </w:r>
      <w:r w:rsidRPr="003E1AA0">
        <w:rPr>
          <w:rFonts w:eastAsia="Times New Roman" w:cstheme="minorHAnsi"/>
          <w:color w:val="000000"/>
        </w:rPr>
        <w:t xml:space="preserve"> </w:t>
      </w:r>
    </w:p>
    <w:p w14:paraId="4288D3B8" w14:textId="542D8AA6" w:rsidR="006E6838" w:rsidRPr="003E1AA0" w:rsidRDefault="00062CC8" w:rsidP="002A0158">
      <w:pPr>
        <w:shd w:val="clear" w:color="auto" w:fill="FFFFFF"/>
        <w:jc w:val="both"/>
        <w:rPr>
          <w:rFonts w:eastAsia="Times New Roman" w:cstheme="minorHAnsi"/>
          <w:color w:val="000000"/>
        </w:rPr>
      </w:pPr>
      <w:r w:rsidRPr="003E1AA0">
        <w:rPr>
          <w:rFonts w:eastAsia="Times New Roman" w:cstheme="minorHAnsi"/>
          <w:color w:val="000000"/>
        </w:rPr>
        <w:t xml:space="preserve">Board members electronically submitted </w:t>
      </w:r>
      <w:r w:rsidR="00D71DA5" w:rsidRPr="003E1AA0">
        <w:rPr>
          <w:rFonts w:eastAsia="Times New Roman" w:cstheme="minorHAnsi"/>
          <w:color w:val="000000"/>
        </w:rPr>
        <w:t>reports</w:t>
      </w:r>
      <w:r w:rsidRPr="003E1AA0">
        <w:rPr>
          <w:rFonts w:eastAsia="Times New Roman" w:cstheme="minorHAnsi"/>
          <w:color w:val="000000"/>
        </w:rPr>
        <w:t xml:space="preserve"> of c</w:t>
      </w:r>
      <w:r w:rsidR="000840FD" w:rsidRPr="003E1AA0">
        <w:rPr>
          <w:rFonts w:eastAsia="Times New Roman" w:cstheme="minorHAnsi"/>
          <w:color w:val="000000"/>
        </w:rPr>
        <w:t>ommunication</w:t>
      </w:r>
      <w:r w:rsidRPr="003E1AA0">
        <w:rPr>
          <w:rFonts w:eastAsia="Times New Roman" w:cstheme="minorHAnsi"/>
          <w:color w:val="000000"/>
        </w:rPr>
        <w:t xml:space="preserve"> with branch leaders prior to the meeting (</w:t>
      </w:r>
      <w:r w:rsidRPr="003E1AA0">
        <w:rPr>
          <w:rFonts w:eastAsia="Times New Roman" w:cstheme="minorHAnsi"/>
          <w:b/>
          <w:bCs/>
          <w:color w:val="000000"/>
        </w:rPr>
        <w:t>Enclosure</w:t>
      </w:r>
      <w:r w:rsidRPr="003E1AA0">
        <w:rPr>
          <w:rFonts w:eastAsia="Times New Roman" w:cstheme="minorHAnsi"/>
          <w:color w:val="000000"/>
        </w:rPr>
        <w:t xml:space="preserve"> </w:t>
      </w:r>
      <w:r w:rsidR="0021063A">
        <w:rPr>
          <w:rFonts w:eastAsia="Times New Roman" w:cstheme="minorHAnsi"/>
          <w:b/>
          <w:bCs/>
          <w:color w:val="000000"/>
        </w:rPr>
        <w:t>8</w:t>
      </w:r>
      <w:r w:rsidR="00924925" w:rsidRPr="003E1AA0">
        <w:rPr>
          <w:rFonts w:eastAsia="Times New Roman" w:cstheme="minorHAnsi"/>
          <w:b/>
          <w:bCs/>
          <w:color w:val="000000"/>
        </w:rPr>
        <w:t>)</w:t>
      </w:r>
      <w:r w:rsidR="000828FA" w:rsidRPr="003E1AA0">
        <w:rPr>
          <w:rFonts w:eastAsia="Times New Roman" w:cstheme="minorHAnsi"/>
          <w:color w:val="000000"/>
        </w:rPr>
        <w:t xml:space="preserve"> and </w:t>
      </w:r>
      <w:r w:rsidR="0021063A">
        <w:rPr>
          <w:rFonts w:eastAsia="Times New Roman" w:cstheme="minorHAnsi"/>
          <w:color w:val="000000"/>
        </w:rPr>
        <w:t>verbally summarized</w:t>
      </w:r>
      <w:r w:rsidR="000828FA" w:rsidRPr="003E1AA0">
        <w:rPr>
          <w:rFonts w:eastAsia="Times New Roman" w:cstheme="minorHAnsi"/>
          <w:color w:val="000000"/>
        </w:rPr>
        <w:t xml:space="preserve"> the</w:t>
      </w:r>
      <w:r w:rsidR="000840FD" w:rsidRPr="003E1AA0">
        <w:rPr>
          <w:rFonts w:eastAsia="Times New Roman" w:cstheme="minorHAnsi"/>
          <w:color w:val="000000"/>
        </w:rPr>
        <w:t xml:space="preserve"> information they </w:t>
      </w:r>
      <w:r w:rsidR="0021063A">
        <w:rPr>
          <w:rFonts w:eastAsia="Times New Roman" w:cstheme="minorHAnsi"/>
          <w:color w:val="000000"/>
        </w:rPr>
        <w:t xml:space="preserve">had </w:t>
      </w:r>
      <w:r w:rsidR="000840FD" w:rsidRPr="003E1AA0">
        <w:rPr>
          <w:rFonts w:eastAsia="Times New Roman" w:cstheme="minorHAnsi"/>
          <w:color w:val="000000"/>
        </w:rPr>
        <w:t>acquired</w:t>
      </w:r>
      <w:r w:rsidR="000828FA" w:rsidRPr="003E1AA0">
        <w:rPr>
          <w:rFonts w:eastAsia="Times New Roman" w:cstheme="minorHAnsi"/>
          <w:color w:val="000000"/>
        </w:rPr>
        <w:t>.</w:t>
      </w:r>
    </w:p>
    <w:p w14:paraId="0A83AEEE" w14:textId="77777777" w:rsidR="00062CC8" w:rsidRPr="003E1AA0" w:rsidRDefault="00062CC8" w:rsidP="006E6838">
      <w:pPr>
        <w:rPr>
          <w:rFonts w:eastAsia="Times New Roman" w:cstheme="minorHAnsi"/>
          <w:color w:val="000000"/>
        </w:rPr>
      </w:pPr>
    </w:p>
    <w:p w14:paraId="162F2212" w14:textId="222ADAA7" w:rsidR="006E6838" w:rsidRPr="003E1AA0" w:rsidRDefault="006E6838" w:rsidP="006E6838">
      <w:pPr>
        <w:rPr>
          <w:rFonts w:eastAsia="Times New Roman" w:cstheme="minorHAnsi"/>
          <w:color w:val="000000"/>
          <w:shd w:val="clear" w:color="auto" w:fill="FFFFFF"/>
        </w:rPr>
      </w:pPr>
      <w:r w:rsidRPr="003E1AA0">
        <w:rPr>
          <w:rFonts w:eastAsia="Times New Roman" w:cstheme="minorHAnsi"/>
          <w:b/>
          <w:bCs/>
          <w:color w:val="000000"/>
          <w:shd w:val="clear" w:color="auto" w:fill="FFFFFF"/>
        </w:rPr>
        <w:t xml:space="preserve">Mini-Grant Program </w:t>
      </w:r>
      <w:r w:rsidRPr="003E1AA0">
        <w:rPr>
          <w:rFonts w:eastAsia="Times New Roman" w:cstheme="minorHAnsi"/>
          <w:b/>
          <w:bCs/>
          <w:color w:val="000000"/>
          <w:shd w:val="clear" w:color="auto" w:fill="FFFFFF"/>
        </w:rPr>
        <w:tab/>
        <w:t xml:space="preserve">      </w:t>
      </w:r>
      <w:r w:rsidRPr="003E1AA0">
        <w:rPr>
          <w:rFonts w:eastAsia="Times New Roman" w:cstheme="minorHAnsi"/>
          <w:b/>
          <w:bCs/>
          <w:color w:val="000000"/>
          <w:shd w:val="clear" w:color="auto" w:fill="FFFFFF"/>
        </w:rPr>
        <w:tab/>
      </w:r>
    </w:p>
    <w:p w14:paraId="45750A65" w14:textId="00EC641E" w:rsidR="00062CC8" w:rsidRPr="003E1AA0" w:rsidRDefault="00062CC8" w:rsidP="00A96D26">
      <w:pPr>
        <w:shd w:val="clear" w:color="auto" w:fill="FFFFFF"/>
        <w:rPr>
          <w:rFonts w:cstheme="minorHAnsi"/>
        </w:rPr>
      </w:pPr>
      <w:r w:rsidRPr="003E1AA0">
        <w:rPr>
          <w:rFonts w:eastAsia="Times New Roman" w:cstheme="minorHAnsi"/>
          <w:color w:val="000000"/>
          <w:shd w:val="clear" w:color="auto" w:fill="FFFFFF"/>
        </w:rPr>
        <w:t xml:space="preserve">Co-Vice Presidents for Public Policy </w:t>
      </w:r>
      <w:r w:rsidR="00F82C6A">
        <w:rPr>
          <w:rFonts w:eastAsia="Times New Roman" w:cstheme="minorHAnsi"/>
          <w:color w:val="000000"/>
          <w:shd w:val="clear" w:color="auto" w:fill="FFFFFF"/>
        </w:rPr>
        <w:t xml:space="preserve">Murden and </w:t>
      </w:r>
      <w:r w:rsidRPr="003E1AA0">
        <w:rPr>
          <w:rFonts w:eastAsia="Times New Roman" w:cstheme="minorHAnsi"/>
          <w:color w:val="000000"/>
          <w:shd w:val="clear" w:color="auto" w:fill="FFFFFF"/>
        </w:rPr>
        <w:t xml:space="preserve">Janine Greenwood </w:t>
      </w:r>
      <w:r w:rsidRPr="003E1AA0">
        <w:rPr>
          <w:rFonts w:cstheme="minorHAnsi"/>
        </w:rPr>
        <w:t xml:space="preserve">submitted a report electronically prior to the meeting </w:t>
      </w:r>
      <w:r w:rsidRPr="003E1AA0">
        <w:rPr>
          <w:rFonts w:cstheme="minorHAnsi"/>
          <w:b/>
        </w:rPr>
        <w:t>(Enclosur</w:t>
      </w:r>
      <w:r w:rsidR="00DB777E" w:rsidRPr="003E1AA0">
        <w:rPr>
          <w:rFonts w:cstheme="minorHAnsi"/>
          <w:b/>
        </w:rPr>
        <w:t xml:space="preserve">e </w:t>
      </w:r>
      <w:r w:rsidR="00A96D26">
        <w:rPr>
          <w:rFonts w:cstheme="minorHAnsi"/>
          <w:b/>
        </w:rPr>
        <w:t>9</w:t>
      </w:r>
      <w:r w:rsidRPr="003E1AA0">
        <w:rPr>
          <w:rFonts w:cstheme="minorHAnsi"/>
          <w:b/>
        </w:rPr>
        <w:t>)</w:t>
      </w:r>
      <w:r w:rsidRPr="003E1AA0">
        <w:rPr>
          <w:rFonts w:cstheme="minorHAnsi"/>
          <w:bCs/>
        </w:rPr>
        <w:t xml:space="preserve">, as well as a </w:t>
      </w:r>
      <w:r w:rsidR="00A96D26">
        <w:rPr>
          <w:rFonts w:cstheme="minorHAnsi"/>
          <w:bCs/>
        </w:rPr>
        <w:t xml:space="preserve">final report regarding </w:t>
      </w:r>
      <w:r w:rsidRPr="003E1AA0">
        <w:rPr>
          <w:rFonts w:cstheme="minorHAnsi"/>
          <w:bCs/>
        </w:rPr>
        <w:t>one of the awarded grants from 2022-23</w:t>
      </w:r>
      <w:r w:rsidR="00B5155C" w:rsidRPr="003E1AA0">
        <w:rPr>
          <w:rFonts w:cstheme="minorHAnsi"/>
          <w:bCs/>
        </w:rPr>
        <w:t xml:space="preserve"> (Virginia Beach branch)</w:t>
      </w:r>
      <w:r w:rsidRPr="003E1AA0">
        <w:rPr>
          <w:rFonts w:cstheme="minorHAnsi"/>
          <w:bCs/>
        </w:rPr>
        <w:t xml:space="preserve"> </w:t>
      </w:r>
      <w:r w:rsidRPr="003E1AA0">
        <w:rPr>
          <w:rFonts w:cstheme="minorHAnsi"/>
          <w:b/>
        </w:rPr>
        <w:t>(Enclosur</w:t>
      </w:r>
      <w:r w:rsidR="00BD5002" w:rsidRPr="003E1AA0">
        <w:rPr>
          <w:rFonts w:cstheme="minorHAnsi"/>
          <w:b/>
        </w:rPr>
        <w:t xml:space="preserve">e </w:t>
      </w:r>
      <w:r w:rsidR="00A96D26">
        <w:rPr>
          <w:rFonts w:cstheme="minorHAnsi"/>
          <w:b/>
        </w:rPr>
        <w:t>10</w:t>
      </w:r>
      <w:r w:rsidRPr="003E1AA0">
        <w:rPr>
          <w:rFonts w:cstheme="minorHAnsi"/>
          <w:b/>
        </w:rPr>
        <w:t>)</w:t>
      </w:r>
      <w:r w:rsidRPr="003E1AA0">
        <w:rPr>
          <w:rFonts w:cstheme="minorHAnsi"/>
        </w:rPr>
        <w:t>.</w:t>
      </w:r>
      <w:r w:rsidRPr="003E1AA0">
        <w:rPr>
          <w:rFonts w:cstheme="minorHAnsi"/>
        </w:rPr>
        <w:tab/>
      </w:r>
    </w:p>
    <w:p w14:paraId="72C682BD" w14:textId="361CA6C6" w:rsidR="00062CC8" w:rsidRPr="003E1AA0" w:rsidRDefault="00062CC8" w:rsidP="006E6838">
      <w:pPr>
        <w:rPr>
          <w:rFonts w:eastAsia="Times New Roman" w:cstheme="minorHAnsi"/>
          <w:color w:val="000000"/>
        </w:rPr>
      </w:pPr>
      <w:r w:rsidRPr="003E1AA0">
        <w:rPr>
          <w:rFonts w:eastAsia="Times New Roman" w:cstheme="minorHAnsi"/>
          <w:color w:val="000000"/>
          <w:shd w:val="clear" w:color="auto" w:fill="FFFFFF"/>
        </w:rPr>
        <w:t xml:space="preserve"> </w:t>
      </w:r>
    </w:p>
    <w:p w14:paraId="51B39F48" w14:textId="74BCF003" w:rsidR="006E6838" w:rsidRPr="003E1AA0" w:rsidRDefault="006E6838" w:rsidP="006E6838">
      <w:pPr>
        <w:rPr>
          <w:rFonts w:eastAsia="Times New Roman" w:cstheme="minorHAnsi"/>
          <w:color w:val="000000"/>
        </w:rPr>
      </w:pPr>
      <w:r w:rsidRPr="003E1AA0">
        <w:rPr>
          <w:rFonts w:eastAsia="Times New Roman" w:cstheme="minorHAnsi"/>
          <w:b/>
          <w:bCs/>
          <w:color w:val="000000"/>
        </w:rPr>
        <w:t xml:space="preserve">Board </w:t>
      </w:r>
      <w:r w:rsidR="00B55246">
        <w:rPr>
          <w:rFonts w:eastAsia="Times New Roman" w:cstheme="minorHAnsi"/>
          <w:b/>
          <w:bCs/>
          <w:color w:val="000000"/>
        </w:rPr>
        <w:t>R</w:t>
      </w:r>
      <w:r w:rsidRPr="003E1AA0">
        <w:rPr>
          <w:rFonts w:eastAsia="Times New Roman" w:cstheme="minorHAnsi"/>
          <w:b/>
          <w:bCs/>
          <w:color w:val="000000"/>
        </w:rPr>
        <w:t xml:space="preserve">eports  </w:t>
      </w:r>
    </w:p>
    <w:p w14:paraId="4AF0FECF" w14:textId="77777777" w:rsidR="00062CC8" w:rsidRPr="003E1AA0" w:rsidRDefault="006E6838" w:rsidP="00062CC8">
      <w:pPr>
        <w:pStyle w:val="ListParagraph"/>
        <w:ind w:left="0"/>
        <w:textAlignment w:val="baseline"/>
        <w:rPr>
          <w:rFonts w:eastAsia="Times New Roman" w:cstheme="minorHAnsi"/>
          <w:color w:val="000000"/>
        </w:rPr>
      </w:pPr>
      <w:r w:rsidRPr="003E1AA0">
        <w:rPr>
          <w:rFonts w:eastAsia="Times New Roman" w:cstheme="minorHAnsi"/>
          <w:b/>
          <w:bCs/>
          <w:color w:val="000000"/>
        </w:rPr>
        <w:t>Finance </w:t>
      </w:r>
      <w:r w:rsidRPr="003E1AA0">
        <w:rPr>
          <w:rFonts w:eastAsia="Times New Roman" w:cstheme="minorHAnsi"/>
          <w:color w:val="000000"/>
        </w:rPr>
        <w:tab/>
      </w:r>
      <w:r w:rsidRPr="003E1AA0">
        <w:rPr>
          <w:rFonts w:eastAsia="Times New Roman" w:cstheme="minorHAnsi"/>
          <w:color w:val="000000"/>
        </w:rPr>
        <w:tab/>
      </w:r>
      <w:r w:rsidRPr="003E1AA0">
        <w:rPr>
          <w:rFonts w:eastAsia="Times New Roman" w:cstheme="minorHAnsi"/>
          <w:color w:val="000000"/>
        </w:rPr>
        <w:tab/>
      </w:r>
      <w:r w:rsidRPr="003E1AA0">
        <w:rPr>
          <w:rFonts w:eastAsia="Times New Roman" w:cstheme="minorHAnsi"/>
          <w:color w:val="000000"/>
        </w:rPr>
        <w:tab/>
      </w:r>
    </w:p>
    <w:p w14:paraId="1A6C3B72" w14:textId="3E92ECEC" w:rsidR="00062CC8" w:rsidRPr="003E1AA0" w:rsidRDefault="00062CC8" w:rsidP="00062CC8">
      <w:pPr>
        <w:rPr>
          <w:rFonts w:cstheme="minorHAnsi"/>
        </w:rPr>
      </w:pPr>
      <w:r w:rsidRPr="003E1AA0">
        <w:rPr>
          <w:rFonts w:cstheme="minorHAnsi"/>
        </w:rPr>
        <w:t xml:space="preserve">Marsha Melkonian, Vice President for Finance, distributed a report electronically prior to the meeting </w:t>
      </w:r>
      <w:r w:rsidRPr="003E1AA0">
        <w:rPr>
          <w:rFonts w:cstheme="minorHAnsi"/>
          <w:b/>
        </w:rPr>
        <w:t>(Enclosur</w:t>
      </w:r>
      <w:r w:rsidR="00536A60" w:rsidRPr="003E1AA0">
        <w:rPr>
          <w:rFonts w:cstheme="minorHAnsi"/>
          <w:b/>
        </w:rPr>
        <w:t xml:space="preserve">e </w:t>
      </w:r>
      <w:r w:rsidR="00444759">
        <w:rPr>
          <w:rFonts w:cstheme="minorHAnsi"/>
          <w:b/>
        </w:rPr>
        <w:t>11</w:t>
      </w:r>
      <w:r w:rsidRPr="003E1AA0">
        <w:rPr>
          <w:rFonts w:cstheme="minorHAnsi"/>
          <w:b/>
        </w:rPr>
        <w:t>)</w:t>
      </w:r>
      <w:r w:rsidRPr="003E1AA0">
        <w:rPr>
          <w:rFonts w:cstheme="minorHAnsi"/>
        </w:rPr>
        <w:t>.</w:t>
      </w:r>
      <w:r w:rsidRPr="003E1AA0">
        <w:rPr>
          <w:rFonts w:cstheme="minorHAnsi"/>
          <w:b/>
        </w:rPr>
        <w:t xml:space="preserve"> </w:t>
      </w:r>
      <w:r w:rsidRPr="003E1AA0">
        <w:rPr>
          <w:rFonts w:cstheme="minorHAnsi"/>
        </w:rPr>
        <w:t xml:space="preserve">Melkonian reported a checking account balance of </w:t>
      </w:r>
      <w:r w:rsidR="00B5155C" w:rsidRPr="003E1AA0">
        <w:rPr>
          <w:rFonts w:cstheme="minorHAnsi"/>
        </w:rPr>
        <w:t xml:space="preserve">$45,740.40 </w:t>
      </w:r>
      <w:r w:rsidRPr="003E1AA0">
        <w:rPr>
          <w:rFonts w:cstheme="minorHAnsi"/>
        </w:rPr>
        <w:t xml:space="preserve">and a conference account balance of </w:t>
      </w:r>
      <w:r w:rsidRPr="003E1AA0">
        <w:rPr>
          <w:rFonts w:cstheme="minorHAnsi"/>
          <w:highlight w:val="white"/>
        </w:rPr>
        <w:t>$</w:t>
      </w:r>
      <w:r w:rsidR="00B5155C" w:rsidRPr="003E1AA0">
        <w:rPr>
          <w:rFonts w:cstheme="minorHAnsi"/>
        </w:rPr>
        <w:t xml:space="preserve">9,662.92. An adjustment </w:t>
      </w:r>
      <w:r w:rsidR="001A7075" w:rsidRPr="003E1AA0">
        <w:rPr>
          <w:rFonts w:cstheme="minorHAnsi"/>
        </w:rPr>
        <w:t xml:space="preserve">will be made </w:t>
      </w:r>
      <w:proofErr w:type="gramStart"/>
      <w:r w:rsidR="00B5155C" w:rsidRPr="003E1AA0">
        <w:rPr>
          <w:rFonts w:cstheme="minorHAnsi"/>
        </w:rPr>
        <w:t>in</w:t>
      </w:r>
      <w:proofErr w:type="gramEnd"/>
      <w:r w:rsidR="00B5155C" w:rsidRPr="003E1AA0">
        <w:rPr>
          <w:rFonts w:cstheme="minorHAnsi"/>
        </w:rPr>
        <w:t xml:space="preserve"> the budget reflecting the change in charges for </w:t>
      </w:r>
      <w:r w:rsidR="001A7075" w:rsidRPr="003E1AA0">
        <w:rPr>
          <w:rFonts w:cstheme="minorHAnsi"/>
        </w:rPr>
        <w:t>the mailing system</w:t>
      </w:r>
      <w:r w:rsidR="0045226C">
        <w:rPr>
          <w:rFonts w:cstheme="minorHAnsi"/>
        </w:rPr>
        <w:t xml:space="preserve"> (see Enclosure 4)</w:t>
      </w:r>
      <w:r w:rsidR="00F10F0A" w:rsidRPr="003E1AA0">
        <w:rPr>
          <w:rFonts w:cstheme="minorHAnsi"/>
        </w:rPr>
        <w:t>, with a note regarding the vote approving the spending.</w:t>
      </w:r>
    </w:p>
    <w:p w14:paraId="61A25C90" w14:textId="7E72B044" w:rsidR="00F10F0A" w:rsidRPr="003E1AA0" w:rsidRDefault="00F10F0A" w:rsidP="00062CC8">
      <w:pPr>
        <w:rPr>
          <w:rFonts w:cstheme="minorHAnsi"/>
          <w:b/>
          <w:bCs/>
        </w:rPr>
      </w:pPr>
      <w:r w:rsidRPr="003E1AA0">
        <w:rPr>
          <w:rFonts w:cstheme="minorHAnsi"/>
          <w:b/>
          <w:bCs/>
        </w:rPr>
        <w:t>MOTION</w:t>
      </w:r>
      <w:r w:rsidR="00603F58" w:rsidRPr="003E1AA0">
        <w:rPr>
          <w:rFonts w:cstheme="minorHAnsi"/>
          <w:b/>
          <w:bCs/>
        </w:rPr>
        <w:t xml:space="preserve"> 2</w:t>
      </w:r>
      <w:r w:rsidRPr="003E1AA0">
        <w:rPr>
          <w:rFonts w:cstheme="minorHAnsi"/>
        </w:rPr>
        <w:t xml:space="preserve">: </w:t>
      </w:r>
      <w:r w:rsidR="00B55246">
        <w:rPr>
          <w:rFonts w:cstheme="minorHAnsi"/>
        </w:rPr>
        <w:t>T</w:t>
      </w:r>
      <w:r w:rsidR="00603F58" w:rsidRPr="003E1AA0">
        <w:rPr>
          <w:rFonts w:cstheme="minorHAnsi"/>
        </w:rPr>
        <w:t xml:space="preserve">hat </w:t>
      </w:r>
      <w:r w:rsidRPr="003E1AA0">
        <w:rPr>
          <w:rFonts w:cstheme="minorHAnsi"/>
        </w:rPr>
        <w:t>$565 be allocated</w:t>
      </w:r>
      <w:r w:rsidR="00603F58" w:rsidRPr="003E1AA0">
        <w:rPr>
          <w:rFonts w:cstheme="minorHAnsi"/>
        </w:rPr>
        <w:t xml:space="preserve"> for 2023 National</w:t>
      </w:r>
      <w:r w:rsidR="003517CD" w:rsidRPr="003E1AA0">
        <w:rPr>
          <w:rFonts w:cstheme="minorHAnsi"/>
        </w:rPr>
        <w:t xml:space="preserve"> Conference for College Women Student Leaders</w:t>
      </w:r>
      <w:r w:rsidR="00603F58" w:rsidRPr="003E1AA0">
        <w:rPr>
          <w:rFonts w:cstheme="minorHAnsi"/>
        </w:rPr>
        <w:t xml:space="preserve"> (NCCWSL), with $100 to be allocated from CU Partner budget and $465 to be allocated from unspent funds</w:t>
      </w:r>
      <w:r w:rsidRPr="003E1AA0">
        <w:rPr>
          <w:rFonts w:cstheme="minorHAnsi"/>
        </w:rPr>
        <w:t>; motion carried (one “no”)</w:t>
      </w:r>
      <w:r w:rsidR="00444759">
        <w:rPr>
          <w:rFonts w:cstheme="minorHAnsi"/>
        </w:rPr>
        <w:t xml:space="preserve"> </w:t>
      </w:r>
      <w:r w:rsidR="00444759">
        <w:rPr>
          <w:rFonts w:cstheme="minorHAnsi"/>
          <w:b/>
          <w:bCs/>
        </w:rPr>
        <w:t>(Enclosure 12</w:t>
      </w:r>
      <w:r w:rsidR="00B55246">
        <w:rPr>
          <w:rFonts w:cstheme="minorHAnsi"/>
          <w:b/>
          <w:bCs/>
        </w:rPr>
        <w:t>).</w:t>
      </w:r>
      <w:r w:rsidRPr="003E1AA0">
        <w:rPr>
          <w:rFonts w:cstheme="minorHAnsi"/>
        </w:rPr>
        <w:t xml:space="preserve"> </w:t>
      </w:r>
    </w:p>
    <w:p w14:paraId="39E35C9E" w14:textId="7D6943C7" w:rsidR="00F10F0A" w:rsidRPr="00062900" w:rsidRDefault="003517CD" w:rsidP="00062CC8">
      <w:pPr>
        <w:pStyle w:val="ListParagraph"/>
        <w:ind w:left="0"/>
        <w:textAlignment w:val="baseline"/>
        <w:rPr>
          <w:rFonts w:eastAsia="Times New Roman" w:cstheme="minorHAnsi"/>
          <w:color w:val="000000"/>
        </w:rPr>
      </w:pPr>
      <w:r w:rsidRPr="003E1AA0">
        <w:rPr>
          <w:rFonts w:eastAsia="Times New Roman" w:cstheme="minorHAnsi"/>
          <w:b/>
          <w:bCs/>
          <w:color w:val="000000"/>
        </w:rPr>
        <w:t xml:space="preserve">MOTION 3: </w:t>
      </w:r>
      <w:r w:rsidR="00B55246">
        <w:rPr>
          <w:rFonts w:eastAsia="Times New Roman" w:cstheme="minorHAnsi"/>
          <w:color w:val="000000"/>
        </w:rPr>
        <w:t>A</w:t>
      </w:r>
      <w:r w:rsidRPr="003E1AA0">
        <w:rPr>
          <w:rFonts w:eastAsia="Times New Roman" w:cstheme="minorHAnsi"/>
          <w:color w:val="000000"/>
        </w:rPr>
        <w:t>ppoint Dottie Josl</w:t>
      </w:r>
      <w:r w:rsidR="00062900">
        <w:rPr>
          <w:rFonts w:eastAsia="Times New Roman" w:cstheme="minorHAnsi"/>
          <w:color w:val="000000"/>
        </w:rPr>
        <w:t>i</w:t>
      </w:r>
      <w:r w:rsidRPr="003E1AA0">
        <w:rPr>
          <w:rFonts w:eastAsia="Times New Roman" w:cstheme="minorHAnsi"/>
          <w:color w:val="000000"/>
        </w:rPr>
        <w:t>n to audit the AAUW state financials; the motion carried.</w:t>
      </w:r>
      <w:r w:rsidR="00062900">
        <w:rPr>
          <w:rFonts w:eastAsia="Times New Roman" w:cstheme="minorHAnsi"/>
          <w:color w:val="000000"/>
        </w:rPr>
        <w:t xml:space="preserve"> </w:t>
      </w:r>
      <w:r w:rsidR="00062900">
        <w:rPr>
          <w:rFonts w:eastAsia="Times New Roman" w:cstheme="minorHAnsi"/>
          <w:b/>
          <w:bCs/>
          <w:color w:val="000000"/>
        </w:rPr>
        <w:t>(Enclosure 13)</w:t>
      </w:r>
      <w:r w:rsidR="00062900">
        <w:rPr>
          <w:rFonts w:eastAsia="Times New Roman" w:cstheme="minorHAnsi"/>
          <w:color w:val="000000"/>
        </w:rPr>
        <w:t>.</w:t>
      </w:r>
    </w:p>
    <w:p w14:paraId="17183E09" w14:textId="785D99D4" w:rsidR="00062CC8" w:rsidRPr="003E1AA0" w:rsidRDefault="006E6838" w:rsidP="00062CC8">
      <w:pPr>
        <w:pStyle w:val="ListParagraph"/>
        <w:ind w:left="0"/>
        <w:textAlignment w:val="baseline"/>
        <w:rPr>
          <w:rFonts w:eastAsia="Times New Roman" w:cstheme="minorHAnsi"/>
          <w:color w:val="000000"/>
        </w:rPr>
      </w:pPr>
      <w:r w:rsidRPr="003E1AA0">
        <w:rPr>
          <w:rFonts w:eastAsia="Times New Roman" w:cstheme="minorHAnsi"/>
          <w:color w:val="000000"/>
        </w:rPr>
        <w:tab/>
      </w:r>
    </w:p>
    <w:p w14:paraId="034F431D" w14:textId="4D0DF7D0" w:rsidR="00062CC8" w:rsidRPr="003E1AA0" w:rsidRDefault="006E6838" w:rsidP="00062CC8">
      <w:pPr>
        <w:textAlignment w:val="baseline"/>
        <w:rPr>
          <w:rFonts w:eastAsia="Times New Roman" w:cstheme="minorHAnsi"/>
          <w:color w:val="000000"/>
        </w:rPr>
      </w:pPr>
      <w:r w:rsidRPr="003E1AA0">
        <w:rPr>
          <w:rFonts w:eastAsia="Times New Roman" w:cstheme="minorHAnsi"/>
          <w:b/>
          <w:bCs/>
          <w:color w:val="000000"/>
        </w:rPr>
        <w:t>Membership</w:t>
      </w:r>
      <w:r w:rsidRPr="003E1AA0">
        <w:rPr>
          <w:rFonts w:eastAsia="Times New Roman" w:cstheme="minorHAnsi"/>
          <w:color w:val="000000"/>
        </w:rPr>
        <w:t xml:space="preserve">  </w:t>
      </w:r>
      <w:r w:rsidRPr="003E1AA0">
        <w:rPr>
          <w:rFonts w:eastAsia="Times New Roman" w:cstheme="minorHAnsi"/>
          <w:color w:val="000000"/>
        </w:rPr>
        <w:tab/>
      </w:r>
      <w:r w:rsidRPr="003E1AA0">
        <w:rPr>
          <w:rFonts w:eastAsia="Times New Roman" w:cstheme="minorHAnsi"/>
          <w:color w:val="000000"/>
        </w:rPr>
        <w:tab/>
      </w:r>
      <w:r w:rsidRPr="003E1AA0">
        <w:rPr>
          <w:rFonts w:eastAsia="Times New Roman" w:cstheme="minorHAnsi"/>
          <w:color w:val="000000"/>
        </w:rPr>
        <w:tab/>
      </w:r>
      <w:r w:rsidR="003E668C" w:rsidRPr="003E1AA0">
        <w:rPr>
          <w:rFonts w:eastAsia="Times New Roman" w:cstheme="minorHAnsi"/>
          <w:color w:val="000000"/>
        </w:rPr>
        <w:tab/>
      </w:r>
    </w:p>
    <w:p w14:paraId="2BE8CE44" w14:textId="363E77FE" w:rsidR="00062CC8" w:rsidRPr="003E1AA0" w:rsidRDefault="00062CC8" w:rsidP="00062CC8">
      <w:pPr>
        <w:textAlignment w:val="baseline"/>
        <w:rPr>
          <w:rFonts w:eastAsia="Times New Roman" w:cstheme="minorHAnsi"/>
          <w:color w:val="000000"/>
        </w:rPr>
      </w:pPr>
      <w:r w:rsidRPr="003E1AA0">
        <w:rPr>
          <w:rFonts w:cstheme="minorHAnsi"/>
        </w:rPr>
        <w:t xml:space="preserve">Vice President for Membership Cheryl </w:t>
      </w:r>
      <w:proofErr w:type="spellStart"/>
      <w:r w:rsidRPr="003E1AA0">
        <w:rPr>
          <w:rFonts w:cstheme="minorHAnsi"/>
        </w:rPr>
        <w:t>Spohnholtz</w:t>
      </w:r>
      <w:proofErr w:type="spellEnd"/>
      <w:r w:rsidRPr="003E1AA0">
        <w:rPr>
          <w:rFonts w:cstheme="minorHAnsi"/>
        </w:rPr>
        <w:t xml:space="preserve"> distributed a report electronically prior to the meeting </w:t>
      </w:r>
      <w:r w:rsidRPr="003E1AA0">
        <w:rPr>
          <w:rFonts w:cstheme="minorHAnsi"/>
          <w:b/>
        </w:rPr>
        <w:t>(Enclosur</w:t>
      </w:r>
      <w:r w:rsidR="003517CD" w:rsidRPr="003E1AA0">
        <w:rPr>
          <w:rFonts w:cstheme="minorHAnsi"/>
          <w:b/>
        </w:rPr>
        <w:t xml:space="preserve">e </w:t>
      </w:r>
      <w:r w:rsidR="00062900">
        <w:rPr>
          <w:rFonts w:cstheme="minorHAnsi"/>
          <w:b/>
        </w:rPr>
        <w:t>14</w:t>
      </w:r>
      <w:r w:rsidRPr="003E1AA0">
        <w:rPr>
          <w:rFonts w:cstheme="minorHAnsi"/>
          <w:b/>
        </w:rPr>
        <w:t>)</w:t>
      </w:r>
      <w:r w:rsidRPr="003E1AA0">
        <w:rPr>
          <w:rFonts w:cstheme="minorHAnsi"/>
        </w:rPr>
        <w:t>.</w:t>
      </w:r>
      <w:r w:rsidR="00062900">
        <w:rPr>
          <w:rFonts w:cstheme="minorHAnsi"/>
        </w:rPr>
        <w:t xml:space="preserve"> In the report </w:t>
      </w:r>
      <w:proofErr w:type="spellStart"/>
      <w:r w:rsidR="00062900">
        <w:rPr>
          <w:rFonts w:cstheme="minorHAnsi"/>
        </w:rPr>
        <w:t>Spohnholtz</w:t>
      </w:r>
      <w:proofErr w:type="spellEnd"/>
      <w:r w:rsidR="00062900">
        <w:rPr>
          <w:rFonts w:cstheme="minorHAnsi"/>
        </w:rPr>
        <w:t xml:space="preserve"> proposed the following motion:</w:t>
      </w:r>
    </w:p>
    <w:p w14:paraId="40458263" w14:textId="3E6E2845" w:rsidR="00062CC8" w:rsidRPr="00F82C6A" w:rsidRDefault="00062CC8" w:rsidP="00062CC8">
      <w:pPr>
        <w:textAlignment w:val="baseline"/>
        <w:rPr>
          <w:rFonts w:eastAsia="Times New Roman" w:cstheme="minorHAnsi"/>
          <w:color w:val="000000"/>
        </w:rPr>
      </w:pPr>
      <w:r w:rsidRPr="003E1AA0">
        <w:rPr>
          <w:rFonts w:cstheme="minorHAnsi"/>
          <w:b/>
          <w:bCs/>
          <w:color w:val="000000"/>
        </w:rPr>
        <w:t>MOTION</w:t>
      </w:r>
      <w:r w:rsidR="003C0BBD" w:rsidRPr="003E1AA0">
        <w:rPr>
          <w:rFonts w:cstheme="minorHAnsi"/>
          <w:b/>
          <w:bCs/>
          <w:color w:val="000000"/>
        </w:rPr>
        <w:t xml:space="preserve"> 4</w:t>
      </w:r>
      <w:r w:rsidRPr="003E1AA0">
        <w:rPr>
          <w:rFonts w:cstheme="minorHAnsi"/>
          <w:color w:val="000000"/>
        </w:rPr>
        <w:t>:  Increase the Membership budget line from $500 to $600 to allow $50 cash awards to each branch achieving 100% retention</w:t>
      </w:r>
      <w:r w:rsidR="003C0BBD" w:rsidRPr="003E1AA0">
        <w:rPr>
          <w:rFonts w:cstheme="minorHAnsi"/>
          <w:color w:val="000000"/>
        </w:rPr>
        <w:t>; the motion carried</w:t>
      </w:r>
      <w:r w:rsidR="00F82C6A">
        <w:rPr>
          <w:rFonts w:cstheme="minorHAnsi"/>
          <w:color w:val="000000"/>
        </w:rPr>
        <w:t xml:space="preserve"> </w:t>
      </w:r>
      <w:r w:rsidR="00F82C6A">
        <w:rPr>
          <w:rFonts w:cstheme="minorHAnsi"/>
          <w:b/>
          <w:bCs/>
          <w:color w:val="000000"/>
        </w:rPr>
        <w:t>(Enclosure 15)</w:t>
      </w:r>
      <w:r w:rsidR="00F82C6A">
        <w:rPr>
          <w:rFonts w:cstheme="minorHAnsi"/>
          <w:color w:val="000000"/>
        </w:rPr>
        <w:t>.</w:t>
      </w:r>
    </w:p>
    <w:p w14:paraId="0730125C" w14:textId="77777777" w:rsidR="00062900" w:rsidRDefault="00062900" w:rsidP="00062CC8">
      <w:pPr>
        <w:textAlignment w:val="baseline"/>
        <w:rPr>
          <w:rFonts w:eastAsia="Times New Roman" w:cstheme="minorHAnsi"/>
          <w:b/>
          <w:bCs/>
          <w:color w:val="000000"/>
        </w:rPr>
      </w:pPr>
    </w:p>
    <w:p w14:paraId="363820C4" w14:textId="158E17B4" w:rsidR="001F15ED" w:rsidRPr="003E1AA0" w:rsidRDefault="006E6838" w:rsidP="00062CC8">
      <w:pPr>
        <w:textAlignment w:val="baseline"/>
        <w:rPr>
          <w:rFonts w:eastAsia="Times New Roman" w:cstheme="minorHAnsi"/>
          <w:color w:val="000000"/>
        </w:rPr>
      </w:pPr>
      <w:r w:rsidRPr="003E1AA0">
        <w:rPr>
          <w:rFonts w:eastAsia="Times New Roman" w:cstheme="minorHAnsi"/>
          <w:b/>
          <w:bCs/>
          <w:color w:val="000000"/>
        </w:rPr>
        <w:t xml:space="preserve">Communications </w:t>
      </w:r>
      <w:r w:rsidR="00CE0E17" w:rsidRPr="003E1AA0">
        <w:rPr>
          <w:rFonts w:eastAsia="Times New Roman" w:cstheme="minorHAnsi"/>
          <w:color w:val="000000"/>
        </w:rPr>
        <w:tab/>
      </w:r>
      <w:r w:rsidRPr="003E1AA0">
        <w:rPr>
          <w:rFonts w:eastAsia="Times New Roman" w:cstheme="minorHAnsi"/>
          <w:color w:val="000000"/>
        </w:rPr>
        <w:tab/>
      </w:r>
      <w:r w:rsidR="003E668C" w:rsidRPr="003E1AA0">
        <w:rPr>
          <w:rFonts w:eastAsia="Times New Roman" w:cstheme="minorHAnsi"/>
          <w:color w:val="000000"/>
        </w:rPr>
        <w:tab/>
      </w:r>
      <w:r w:rsidR="002E62D4" w:rsidRPr="003E1AA0">
        <w:rPr>
          <w:rFonts w:eastAsia="Times New Roman" w:cstheme="minorHAnsi"/>
          <w:color w:val="000000"/>
        </w:rPr>
        <w:tab/>
      </w:r>
    </w:p>
    <w:p w14:paraId="4A49E002" w14:textId="5F83DD41" w:rsidR="00062CC8" w:rsidRPr="003E1AA0" w:rsidRDefault="00062CC8" w:rsidP="00062CC8">
      <w:pPr>
        <w:rPr>
          <w:rFonts w:cstheme="minorHAnsi"/>
          <w:b/>
        </w:rPr>
      </w:pPr>
      <w:r w:rsidRPr="003E1AA0">
        <w:rPr>
          <w:rFonts w:cstheme="minorHAnsi"/>
        </w:rPr>
        <w:t xml:space="preserve">Vice President for Communications Mero distributed a report electronically prior to the meeting </w:t>
      </w:r>
      <w:r w:rsidRPr="003E1AA0">
        <w:rPr>
          <w:rFonts w:cstheme="minorHAnsi"/>
          <w:b/>
        </w:rPr>
        <w:t>(Enclosur</w:t>
      </w:r>
      <w:r w:rsidR="002F3103" w:rsidRPr="003E1AA0">
        <w:rPr>
          <w:rFonts w:cstheme="minorHAnsi"/>
          <w:b/>
        </w:rPr>
        <w:t>e 1</w:t>
      </w:r>
      <w:r w:rsidR="00F82C6A">
        <w:rPr>
          <w:rFonts w:cstheme="minorHAnsi"/>
          <w:b/>
        </w:rPr>
        <w:t>6</w:t>
      </w:r>
      <w:r w:rsidRPr="003E1AA0">
        <w:rPr>
          <w:rFonts w:cstheme="minorHAnsi"/>
          <w:b/>
        </w:rPr>
        <w:t xml:space="preserve">). </w:t>
      </w:r>
    </w:p>
    <w:p w14:paraId="363B8911" w14:textId="77777777" w:rsidR="00062CC8" w:rsidRPr="003E1AA0" w:rsidRDefault="00062CC8" w:rsidP="00062CC8">
      <w:pPr>
        <w:ind w:left="2520"/>
        <w:textAlignment w:val="baseline"/>
        <w:rPr>
          <w:rFonts w:eastAsia="Times New Roman" w:cstheme="minorHAnsi"/>
          <w:color w:val="000000"/>
        </w:rPr>
      </w:pPr>
    </w:p>
    <w:p w14:paraId="6C1176DE" w14:textId="26596731" w:rsidR="006E6838" w:rsidRPr="003E1AA0" w:rsidRDefault="006E6838" w:rsidP="00062CC8">
      <w:pPr>
        <w:textAlignment w:val="baseline"/>
        <w:rPr>
          <w:rFonts w:eastAsia="Times New Roman" w:cstheme="minorHAnsi"/>
          <w:b/>
          <w:bCs/>
          <w:color w:val="000000"/>
        </w:rPr>
      </w:pPr>
      <w:r w:rsidRPr="003E1AA0">
        <w:rPr>
          <w:rFonts w:eastAsia="Times New Roman" w:cstheme="minorHAnsi"/>
          <w:b/>
          <w:bCs/>
          <w:color w:val="000000"/>
        </w:rPr>
        <w:t>Diversity, Equity</w:t>
      </w:r>
      <w:r w:rsidR="002F5EDA" w:rsidRPr="003E1AA0">
        <w:rPr>
          <w:rFonts w:eastAsia="Times New Roman" w:cstheme="minorHAnsi"/>
          <w:b/>
          <w:bCs/>
          <w:color w:val="000000"/>
        </w:rPr>
        <w:t xml:space="preserve">, </w:t>
      </w:r>
      <w:r w:rsidRPr="003E1AA0">
        <w:rPr>
          <w:rFonts w:eastAsia="Times New Roman" w:cstheme="minorHAnsi"/>
          <w:b/>
          <w:bCs/>
          <w:color w:val="000000"/>
        </w:rPr>
        <w:t>Inclusion</w:t>
      </w:r>
      <w:r w:rsidR="002F5EDA" w:rsidRPr="003E1AA0">
        <w:rPr>
          <w:rFonts w:eastAsia="Times New Roman" w:cstheme="minorHAnsi"/>
          <w:b/>
          <w:bCs/>
          <w:color w:val="000000"/>
        </w:rPr>
        <w:t xml:space="preserve"> and Belonging (DEIB)</w:t>
      </w:r>
      <w:r w:rsidRPr="003E1AA0">
        <w:rPr>
          <w:rFonts w:eastAsia="Times New Roman" w:cstheme="minorHAnsi"/>
          <w:b/>
          <w:bCs/>
          <w:color w:val="000000"/>
        </w:rPr>
        <w:t xml:space="preserve"> </w:t>
      </w:r>
    </w:p>
    <w:p w14:paraId="09A4BFB9" w14:textId="0893F223" w:rsidR="002F5EDA" w:rsidRPr="003E1AA0" w:rsidRDefault="002F5EDA" w:rsidP="002F5EDA">
      <w:pPr>
        <w:rPr>
          <w:rFonts w:cstheme="minorHAnsi"/>
          <w:b/>
        </w:rPr>
      </w:pPr>
      <w:r w:rsidRPr="003E1AA0">
        <w:rPr>
          <w:rFonts w:cstheme="minorHAnsi"/>
        </w:rPr>
        <w:t xml:space="preserve">Co-Vice Presidents Krysta Jones and Meg Tuccillo distributed a report electronically prior to the meeting </w:t>
      </w:r>
      <w:r w:rsidRPr="003E1AA0">
        <w:rPr>
          <w:rFonts w:cstheme="minorHAnsi"/>
          <w:b/>
        </w:rPr>
        <w:t>(Enclosur</w:t>
      </w:r>
      <w:r w:rsidR="002F3103" w:rsidRPr="003E1AA0">
        <w:rPr>
          <w:rFonts w:cstheme="minorHAnsi"/>
          <w:b/>
        </w:rPr>
        <w:t>e 1</w:t>
      </w:r>
      <w:r w:rsidR="00F82C6A">
        <w:rPr>
          <w:rFonts w:cstheme="minorHAnsi"/>
          <w:b/>
        </w:rPr>
        <w:t>7</w:t>
      </w:r>
      <w:r w:rsidRPr="003E1AA0">
        <w:rPr>
          <w:rFonts w:cstheme="minorHAnsi"/>
          <w:b/>
        </w:rPr>
        <w:t>).</w:t>
      </w:r>
    </w:p>
    <w:p w14:paraId="4C7655A9" w14:textId="60D4591D" w:rsidR="006E6838" w:rsidRPr="003E1AA0" w:rsidRDefault="006E6838" w:rsidP="006E6838">
      <w:pPr>
        <w:rPr>
          <w:rFonts w:eastAsia="Times New Roman" w:cstheme="minorHAnsi"/>
          <w:color w:val="000000"/>
        </w:rPr>
      </w:pPr>
      <w:r w:rsidRPr="003E1AA0">
        <w:rPr>
          <w:rFonts w:eastAsia="Times New Roman" w:cstheme="minorHAnsi"/>
          <w:color w:val="000000"/>
        </w:rPr>
        <w:tab/>
      </w:r>
      <w:r w:rsidRPr="003E1AA0">
        <w:rPr>
          <w:rFonts w:eastAsia="Times New Roman" w:cstheme="minorHAnsi"/>
          <w:color w:val="000000"/>
        </w:rPr>
        <w:tab/>
      </w:r>
      <w:r w:rsidRPr="003E1AA0">
        <w:rPr>
          <w:rFonts w:eastAsia="Times New Roman" w:cstheme="minorHAnsi"/>
          <w:color w:val="000000"/>
        </w:rPr>
        <w:tab/>
      </w:r>
      <w:r w:rsidRPr="003E1AA0">
        <w:rPr>
          <w:rFonts w:eastAsia="Times New Roman" w:cstheme="minorHAnsi"/>
          <w:color w:val="000000"/>
        </w:rPr>
        <w:tab/>
      </w:r>
    </w:p>
    <w:p w14:paraId="6F918977" w14:textId="77777777" w:rsidR="002F5EDA" w:rsidRPr="003E1AA0" w:rsidRDefault="002F5EDA" w:rsidP="002F5EDA">
      <w:pPr>
        <w:shd w:val="clear" w:color="auto" w:fill="FFFFFF"/>
        <w:rPr>
          <w:rFonts w:cstheme="minorHAnsi"/>
          <w:b/>
        </w:rPr>
      </w:pPr>
      <w:r w:rsidRPr="003E1AA0">
        <w:rPr>
          <w:rFonts w:cstheme="minorHAnsi"/>
          <w:b/>
        </w:rPr>
        <w:t>District Representatives</w:t>
      </w:r>
    </w:p>
    <w:p w14:paraId="3D538BD2" w14:textId="2F4AB970" w:rsidR="002F5EDA" w:rsidRPr="003E1AA0" w:rsidRDefault="002F5EDA" w:rsidP="002F5EDA">
      <w:pPr>
        <w:shd w:val="clear" w:color="auto" w:fill="FFFFFF"/>
        <w:rPr>
          <w:rFonts w:cstheme="minorHAnsi"/>
        </w:rPr>
      </w:pPr>
      <w:r w:rsidRPr="003E1AA0">
        <w:rPr>
          <w:rFonts w:cstheme="minorHAnsi"/>
        </w:rPr>
        <w:t>Reports were distributed electronically by the District Representatives (Anita Aymer, Southwest District; Leslie Tourigny and Susan Burk, Northern District</w:t>
      </w:r>
      <w:r w:rsidRPr="00F82C6A">
        <w:rPr>
          <w:rFonts w:cstheme="minorHAnsi"/>
        </w:rPr>
        <w:t>; Tammie Mullins-Rice, Southeast District</w:t>
      </w:r>
      <w:r w:rsidRPr="003E1AA0">
        <w:rPr>
          <w:rFonts w:cstheme="minorHAnsi"/>
        </w:rPr>
        <w:t xml:space="preserve">) </w:t>
      </w:r>
      <w:r w:rsidRPr="003E1AA0">
        <w:rPr>
          <w:rFonts w:cstheme="minorHAnsi"/>
          <w:b/>
        </w:rPr>
        <w:t>(Enclosur</w:t>
      </w:r>
      <w:r w:rsidR="008F6B1C" w:rsidRPr="003E1AA0">
        <w:rPr>
          <w:rFonts w:cstheme="minorHAnsi"/>
          <w:b/>
        </w:rPr>
        <w:t>e 1</w:t>
      </w:r>
      <w:r w:rsidR="00BD04AC">
        <w:rPr>
          <w:rFonts w:cstheme="minorHAnsi"/>
          <w:b/>
        </w:rPr>
        <w:t>8</w:t>
      </w:r>
      <w:r w:rsidR="008F6B1C" w:rsidRPr="003E1AA0">
        <w:rPr>
          <w:rFonts w:cstheme="minorHAnsi"/>
          <w:b/>
        </w:rPr>
        <w:t>)</w:t>
      </w:r>
      <w:r w:rsidRPr="003E1AA0">
        <w:rPr>
          <w:rFonts w:cstheme="minorHAnsi"/>
        </w:rPr>
        <w:t xml:space="preserve">. </w:t>
      </w:r>
    </w:p>
    <w:p w14:paraId="7B34A9F1" w14:textId="77777777" w:rsidR="000B3F92" w:rsidRDefault="000B3F92" w:rsidP="002F5EDA">
      <w:pPr>
        <w:rPr>
          <w:rFonts w:cstheme="minorHAnsi"/>
        </w:rPr>
      </w:pPr>
    </w:p>
    <w:p w14:paraId="6DA49B01" w14:textId="77777777" w:rsidR="00B55246" w:rsidRDefault="00B55246" w:rsidP="002F5EDA">
      <w:pPr>
        <w:rPr>
          <w:rFonts w:eastAsia="Times New Roman" w:cstheme="minorHAnsi"/>
          <w:b/>
          <w:bCs/>
          <w:color w:val="000000"/>
        </w:rPr>
      </w:pPr>
    </w:p>
    <w:p w14:paraId="23BE72E9" w14:textId="77777777" w:rsidR="00B55246" w:rsidRDefault="00B55246" w:rsidP="002F5EDA">
      <w:pPr>
        <w:rPr>
          <w:rFonts w:eastAsia="Times New Roman" w:cstheme="minorHAnsi"/>
          <w:b/>
          <w:bCs/>
          <w:color w:val="000000"/>
        </w:rPr>
      </w:pPr>
    </w:p>
    <w:p w14:paraId="0DAAA4D3" w14:textId="5EDB7258" w:rsidR="001F15ED" w:rsidRPr="003E1AA0" w:rsidRDefault="006E6838" w:rsidP="002F5EDA">
      <w:pPr>
        <w:rPr>
          <w:rFonts w:eastAsia="Times New Roman" w:cstheme="minorHAnsi"/>
          <w:b/>
          <w:bCs/>
          <w:color w:val="000000"/>
        </w:rPr>
      </w:pPr>
      <w:r w:rsidRPr="003E1AA0">
        <w:rPr>
          <w:rFonts w:eastAsia="Times New Roman" w:cstheme="minorHAnsi"/>
          <w:b/>
          <w:bCs/>
          <w:color w:val="000000"/>
        </w:rPr>
        <w:lastRenderedPageBreak/>
        <w:t xml:space="preserve">Public Policy </w:t>
      </w:r>
    </w:p>
    <w:p w14:paraId="15BF198B" w14:textId="2CBC7F9D" w:rsidR="002F5EDA" w:rsidRPr="003E1AA0" w:rsidRDefault="002F5EDA" w:rsidP="002F5EDA">
      <w:pPr>
        <w:rPr>
          <w:rFonts w:cstheme="minorHAnsi"/>
          <w:u w:val="single"/>
        </w:rPr>
      </w:pPr>
      <w:r w:rsidRPr="003E1AA0">
        <w:rPr>
          <w:rFonts w:cstheme="minorHAnsi"/>
        </w:rPr>
        <w:t>Co-Vice Presidents Greenwood &amp;</w:t>
      </w:r>
      <w:r w:rsidR="00D41F0B">
        <w:rPr>
          <w:rFonts w:cstheme="minorHAnsi"/>
        </w:rPr>
        <w:t xml:space="preserve"> </w:t>
      </w:r>
      <w:r w:rsidRPr="003E1AA0">
        <w:rPr>
          <w:rFonts w:cstheme="minorHAnsi"/>
        </w:rPr>
        <w:t xml:space="preserve">Murden distributed a report electronically prior to the meeting </w:t>
      </w:r>
      <w:r w:rsidRPr="003E1AA0">
        <w:rPr>
          <w:rFonts w:cstheme="minorHAnsi"/>
          <w:b/>
        </w:rPr>
        <w:t>(Enclosur</w:t>
      </w:r>
      <w:r w:rsidR="008F6B1C" w:rsidRPr="003E1AA0">
        <w:rPr>
          <w:rFonts w:cstheme="minorHAnsi"/>
          <w:b/>
        </w:rPr>
        <w:t>e 1</w:t>
      </w:r>
      <w:r w:rsidR="00D41F0B">
        <w:rPr>
          <w:rFonts w:cstheme="minorHAnsi"/>
          <w:b/>
        </w:rPr>
        <w:t>9</w:t>
      </w:r>
      <w:r w:rsidRPr="003E1AA0">
        <w:rPr>
          <w:rFonts w:cstheme="minorHAnsi"/>
          <w:b/>
        </w:rPr>
        <w:t>)</w:t>
      </w:r>
      <w:r w:rsidRPr="003E1AA0">
        <w:rPr>
          <w:rFonts w:cstheme="minorHAnsi"/>
        </w:rPr>
        <w:t>.</w:t>
      </w:r>
      <w:r w:rsidR="003E1AA0" w:rsidRPr="003E1AA0">
        <w:rPr>
          <w:rFonts w:cstheme="minorHAnsi"/>
        </w:rPr>
        <w:t xml:space="preserve"> A reception for Women </w:t>
      </w:r>
      <w:r w:rsidR="00D41F0B">
        <w:rPr>
          <w:rFonts w:cstheme="minorHAnsi"/>
        </w:rPr>
        <w:t>Legislators of the General Assembly</w:t>
      </w:r>
      <w:r w:rsidR="003E1AA0" w:rsidRPr="003E1AA0">
        <w:rPr>
          <w:rFonts w:cstheme="minorHAnsi"/>
        </w:rPr>
        <w:t xml:space="preserve"> is planned for 2024. </w:t>
      </w:r>
    </w:p>
    <w:p w14:paraId="1CF38B56" w14:textId="77777777" w:rsidR="002F5EDA" w:rsidRPr="003E1AA0" w:rsidRDefault="002F5EDA" w:rsidP="002F5EDA">
      <w:pPr>
        <w:rPr>
          <w:rFonts w:eastAsia="Times New Roman" w:cstheme="minorHAnsi"/>
          <w:b/>
          <w:bCs/>
          <w:color w:val="000000"/>
        </w:rPr>
      </w:pPr>
    </w:p>
    <w:p w14:paraId="268BA4D1" w14:textId="36CE4749" w:rsidR="001F15ED" w:rsidRPr="003E1AA0" w:rsidRDefault="006E6838" w:rsidP="002F5EDA">
      <w:pPr>
        <w:textAlignment w:val="baseline"/>
        <w:rPr>
          <w:rFonts w:eastAsia="Times New Roman" w:cstheme="minorHAnsi"/>
          <w:b/>
          <w:bCs/>
          <w:color w:val="000000"/>
        </w:rPr>
      </w:pPr>
      <w:r w:rsidRPr="003E1AA0">
        <w:rPr>
          <w:rFonts w:eastAsia="Times New Roman" w:cstheme="minorHAnsi"/>
          <w:b/>
          <w:bCs/>
          <w:color w:val="000000"/>
        </w:rPr>
        <w:t xml:space="preserve">Bylaws &amp; Resolutions </w:t>
      </w:r>
    </w:p>
    <w:p w14:paraId="22919450" w14:textId="1624A280" w:rsidR="002F5EDA" w:rsidRDefault="002F5EDA" w:rsidP="002F5EDA">
      <w:pPr>
        <w:textAlignment w:val="baseline"/>
        <w:rPr>
          <w:rFonts w:cstheme="minorHAnsi"/>
          <w:bCs/>
        </w:rPr>
      </w:pPr>
      <w:r w:rsidRPr="003E1AA0">
        <w:rPr>
          <w:rFonts w:cstheme="minorHAnsi"/>
        </w:rPr>
        <w:t xml:space="preserve">Bylaws and Resolutions Chair Suzanne Rothwell distributed a report electronically prior to the meeting </w:t>
      </w:r>
      <w:r w:rsidRPr="003E1AA0">
        <w:rPr>
          <w:rFonts w:cstheme="minorHAnsi"/>
          <w:b/>
        </w:rPr>
        <w:t>(Enclosur</w:t>
      </w:r>
      <w:r w:rsidR="008F6B1C" w:rsidRPr="003E1AA0">
        <w:rPr>
          <w:rFonts w:cstheme="minorHAnsi"/>
          <w:b/>
        </w:rPr>
        <w:t xml:space="preserve">e </w:t>
      </w:r>
      <w:r w:rsidR="00D41F0B">
        <w:rPr>
          <w:rFonts w:cstheme="minorHAnsi"/>
          <w:b/>
        </w:rPr>
        <w:t>20</w:t>
      </w:r>
      <w:r w:rsidR="008F6B1C" w:rsidRPr="003E1AA0">
        <w:rPr>
          <w:rFonts w:cstheme="minorHAnsi"/>
          <w:b/>
        </w:rPr>
        <w:t>).</w:t>
      </w:r>
      <w:r w:rsidR="00754045">
        <w:rPr>
          <w:rFonts w:cstheme="minorHAnsi"/>
          <w:b/>
        </w:rPr>
        <w:t xml:space="preserve"> </w:t>
      </w:r>
      <w:r w:rsidR="00754045">
        <w:rPr>
          <w:rFonts w:cstheme="minorHAnsi"/>
          <w:bCs/>
        </w:rPr>
        <w:t>Rothwell explained and clarified proposed changes.</w:t>
      </w:r>
    </w:p>
    <w:p w14:paraId="167AC5A5" w14:textId="62AFE49C" w:rsidR="00D41F0B" w:rsidRPr="00754045" w:rsidRDefault="00D41F0B" w:rsidP="002F5EDA">
      <w:pPr>
        <w:textAlignment w:val="baseline"/>
        <w:rPr>
          <w:rFonts w:cstheme="minorHAnsi"/>
          <w:bCs/>
        </w:rPr>
      </w:pPr>
      <w:r>
        <w:rPr>
          <w:rFonts w:cstheme="minorHAnsi"/>
          <w:bCs/>
        </w:rPr>
        <w:t>The following motions were incorporated into the report:</w:t>
      </w:r>
    </w:p>
    <w:p w14:paraId="405643F3" w14:textId="24C9F7DC" w:rsidR="00754045" w:rsidRDefault="00754045" w:rsidP="002F5EDA">
      <w:pPr>
        <w:textAlignment w:val="baseline"/>
        <w:rPr>
          <w:rFonts w:cstheme="minorHAnsi"/>
          <w:bCs/>
        </w:rPr>
      </w:pPr>
      <w:r>
        <w:rPr>
          <w:rFonts w:cstheme="minorHAnsi"/>
          <w:b/>
        </w:rPr>
        <w:t xml:space="preserve">MOTION 5: </w:t>
      </w:r>
      <w:r w:rsidR="00B55246">
        <w:rPr>
          <w:rFonts w:cstheme="minorHAnsi"/>
          <w:bCs/>
        </w:rPr>
        <w:t>M</w:t>
      </w:r>
      <w:r>
        <w:rPr>
          <w:rFonts w:cstheme="minorHAnsi"/>
          <w:bCs/>
        </w:rPr>
        <w:t>ove that the Board approve the amendments to the Board Policy section of the Board of Directors Handbook, as set forth in the March 17, 2023, Bylaws Report to the State Board</w:t>
      </w:r>
    </w:p>
    <w:p w14:paraId="03B52FE5" w14:textId="34ED6715" w:rsidR="000F5CB5" w:rsidRDefault="00754045" w:rsidP="000F5CB5">
      <w:pPr>
        <w:textAlignment w:val="baseline"/>
        <w:rPr>
          <w:rFonts w:cstheme="minorHAnsi"/>
          <w:bCs/>
        </w:rPr>
      </w:pPr>
      <w:r>
        <w:rPr>
          <w:rFonts w:cstheme="minorHAnsi"/>
          <w:b/>
        </w:rPr>
        <w:t>MOTION 6:</w:t>
      </w:r>
      <w:r>
        <w:rPr>
          <w:rFonts w:cstheme="minorHAnsi"/>
          <w:bCs/>
        </w:rPr>
        <w:t xml:space="preserve"> </w:t>
      </w:r>
      <w:r w:rsidR="00B55246">
        <w:rPr>
          <w:rFonts w:cstheme="minorHAnsi"/>
          <w:bCs/>
        </w:rPr>
        <w:t>M</w:t>
      </w:r>
      <w:r w:rsidR="000F5CB5">
        <w:rPr>
          <w:rFonts w:cstheme="minorHAnsi"/>
          <w:bCs/>
        </w:rPr>
        <w:t>ove that the Board approve the amendments to the five sections of the Board of Directors Handbook that relate to the responsibilities, policies</w:t>
      </w:r>
      <w:r w:rsidR="00AA69A2">
        <w:rPr>
          <w:rFonts w:cstheme="minorHAnsi"/>
          <w:bCs/>
        </w:rPr>
        <w:t>,</w:t>
      </w:r>
      <w:r w:rsidR="000F5CB5">
        <w:rPr>
          <w:rFonts w:cstheme="minorHAnsi"/>
          <w:bCs/>
        </w:rPr>
        <w:t xml:space="preserve"> and procedures of the Communication Committee, as set forth in the March 17, 2023, Bylaws Report to the State Board</w:t>
      </w:r>
    </w:p>
    <w:p w14:paraId="426E7A1E" w14:textId="54A423D0" w:rsidR="000F5CB5" w:rsidRDefault="000F5CB5" w:rsidP="000F5CB5">
      <w:pPr>
        <w:textAlignment w:val="baseline"/>
        <w:rPr>
          <w:rFonts w:cstheme="minorHAnsi"/>
          <w:bCs/>
        </w:rPr>
      </w:pPr>
      <w:r>
        <w:rPr>
          <w:rFonts w:eastAsia="Times New Roman" w:cstheme="minorHAnsi"/>
          <w:b/>
          <w:color w:val="000000"/>
        </w:rPr>
        <w:t xml:space="preserve">MOTION 7: </w:t>
      </w:r>
      <w:r w:rsidR="00B55246">
        <w:rPr>
          <w:rFonts w:cstheme="minorHAnsi"/>
          <w:bCs/>
        </w:rPr>
        <w:t>M</w:t>
      </w:r>
      <w:r>
        <w:rPr>
          <w:rFonts w:cstheme="minorHAnsi"/>
          <w:bCs/>
        </w:rPr>
        <w:t>ove that the Board approve the amendments to the District Representative section of the Board of Directors Handbook, as set forth in the March 17, 2023, Bylaws Report to the State Board.</w:t>
      </w:r>
    </w:p>
    <w:p w14:paraId="2BD1084A" w14:textId="4409FC05" w:rsidR="00754045" w:rsidRDefault="000F5CB5" w:rsidP="002F5EDA">
      <w:pPr>
        <w:textAlignment w:val="baseline"/>
        <w:rPr>
          <w:rFonts w:cstheme="minorHAnsi"/>
          <w:bCs/>
        </w:rPr>
      </w:pPr>
      <w:r>
        <w:rPr>
          <w:rFonts w:cstheme="minorHAnsi"/>
          <w:b/>
        </w:rPr>
        <w:t xml:space="preserve">MOTION 8: </w:t>
      </w:r>
      <w:r w:rsidR="00B55246">
        <w:rPr>
          <w:rFonts w:cstheme="minorHAnsi"/>
          <w:bCs/>
        </w:rPr>
        <w:t>M</w:t>
      </w:r>
      <w:r>
        <w:rPr>
          <w:rFonts w:cstheme="minorHAnsi"/>
          <w:bCs/>
        </w:rPr>
        <w:t xml:space="preserve">ove that the Board approve the amendments to the Vice President for </w:t>
      </w:r>
      <w:r w:rsidR="00457ED9">
        <w:rPr>
          <w:rFonts w:cstheme="minorHAnsi"/>
          <w:bCs/>
        </w:rPr>
        <w:t>Finance</w:t>
      </w:r>
      <w:r>
        <w:rPr>
          <w:rFonts w:cstheme="minorHAnsi"/>
          <w:bCs/>
        </w:rPr>
        <w:t xml:space="preserve"> section of the Board of Directors Handbook, as set forth in the March 17, 2023, Bylaws Report to the State Board</w:t>
      </w:r>
    </w:p>
    <w:p w14:paraId="73D6A070" w14:textId="3DEFE888" w:rsidR="00457ED9" w:rsidRDefault="00457ED9" w:rsidP="002F5EDA">
      <w:pPr>
        <w:textAlignment w:val="baseline"/>
        <w:rPr>
          <w:rFonts w:cstheme="minorHAnsi"/>
          <w:bCs/>
        </w:rPr>
      </w:pPr>
      <w:r>
        <w:rPr>
          <w:rFonts w:cstheme="minorHAnsi"/>
          <w:bCs/>
        </w:rPr>
        <w:t xml:space="preserve">The motions were tabled. </w:t>
      </w:r>
    </w:p>
    <w:p w14:paraId="287F62B6" w14:textId="175FE9CD" w:rsidR="00457ED9" w:rsidRPr="003C4883" w:rsidRDefault="00D41F0B" w:rsidP="002F5EDA">
      <w:pPr>
        <w:textAlignment w:val="baseline"/>
        <w:rPr>
          <w:rFonts w:cstheme="minorHAnsi"/>
          <w:bCs/>
        </w:rPr>
      </w:pPr>
      <w:r>
        <w:rPr>
          <w:rFonts w:cstheme="minorHAnsi"/>
          <w:bCs/>
        </w:rPr>
        <w:t xml:space="preserve">Rothwell announced that </w:t>
      </w:r>
      <w:r w:rsidR="00457ED9">
        <w:rPr>
          <w:rFonts w:cstheme="minorHAnsi"/>
          <w:bCs/>
        </w:rPr>
        <w:t xml:space="preserve">AAUW National has committed to a </w:t>
      </w:r>
      <w:r w:rsidR="00B55246">
        <w:rPr>
          <w:rFonts w:cstheme="minorHAnsi"/>
          <w:bCs/>
        </w:rPr>
        <w:t>30</w:t>
      </w:r>
      <w:r w:rsidR="000B3F92">
        <w:rPr>
          <w:rFonts w:cstheme="minorHAnsi"/>
          <w:bCs/>
        </w:rPr>
        <w:t>-</w:t>
      </w:r>
      <w:r w:rsidR="00457ED9">
        <w:rPr>
          <w:rFonts w:cstheme="minorHAnsi"/>
          <w:bCs/>
        </w:rPr>
        <w:t xml:space="preserve">day advance notice for </w:t>
      </w:r>
      <w:r w:rsidR="00C67740">
        <w:rPr>
          <w:rFonts w:cstheme="minorHAnsi"/>
          <w:bCs/>
        </w:rPr>
        <w:t xml:space="preserve">proposed dues </w:t>
      </w:r>
      <w:r w:rsidR="00457ED9">
        <w:rPr>
          <w:rFonts w:cstheme="minorHAnsi"/>
          <w:bCs/>
        </w:rPr>
        <w:t>change</w:t>
      </w:r>
      <w:r w:rsidR="00C67740">
        <w:rPr>
          <w:rFonts w:cstheme="minorHAnsi"/>
          <w:bCs/>
        </w:rPr>
        <w:t>s.</w:t>
      </w:r>
    </w:p>
    <w:p w14:paraId="54863F06" w14:textId="6E50EDBD" w:rsidR="001F15ED" w:rsidRPr="003E1AA0" w:rsidRDefault="001F15ED" w:rsidP="002F5EDA">
      <w:pPr>
        <w:textAlignment w:val="baseline"/>
        <w:rPr>
          <w:rFonts w:eastAsia="Times New Roman" w:cstheme="minorHAnsi"/>
          <w:color w:val="000000"/>
        </w:rPr>
      </w:pPr>
    </w:p>
    <w:p w14:paraId="6911E42A" w14:textId="77777777" w:rsidR="002F5EDA" w:rsidRPr="003E1AA0" w:rsidRDefault="002F5EDA" w:rsidP="002F5EDA">
      <w:pPr>
        <w:rPr>
          <w:rFonts w:cstheme="minorHAnsi"/>
          <w:b/>
        </w:rPr>
      </w:pPr>
      <w:r w:rsidRPr="003E1AA0">
        <w:rPr>
          <w:rFonts w:cstheme="minorHAnsi"/>
          <w:b/>
        </w:rPr>
        <w:t>AAUW Funds</w:t>
      </w:r>
    </w:p>
    <w:p w14:paraId="6E6B0D2D" w14:textId="05670E46" w:rsidR="002F5EDA" w:rsidRPr="003E1AA0" w:rsidRDefault="002F5EDA" w:rsidP="002F5EDA">
      <w:pPr>
        <w:rPr>
          <w:rFonts w:cstheme="minorHAnsi"/>
        </w:rPr>
      </w:pPr>
      <w:r w:rsidRPr="003E1AA0">
        <w:rPr>
          <w:rFonts w:cstheme="minorHAnsi"/>
        </w:rPr>
        <w:t xml:space="preserve">AAUW Funds Chair Ann Johnson distributed a report electronically prior to the meeting </w:t>
      </w:r>
      <w:r w:rsidRPr="003E1AA0">
        <w:rPr>
          <w:rFonts w:cstheme="minorHAnsi"/>
          <w:b/>
        </w:rPr>
        <w:t>(Enclosur</w:t>
      </w:r>
      <w:r w:rsidR="003E1AA0" w:rsidRPr="003E1AA0">
        <w:rPr>
          <w:rFonts w:cstheme="minorHAnsi"/>
          <w:b/>
        </w:rPr>
        <w:t xml:space="preserve">e </w:t>
      </w:r>
      <w:r w:rsidR="00D41F0B">
        <w:rPr>
          <w:rFonts w:cstheme="minorHAnsi"/>
          <w:b/>
        </w:rPr>
        <w:t>21</w:t>
      </w:r>
      <w:r w:rsidR="003E1AA0" w:rsidRPr="003E1AA0">
        <w:rPr>
          <w:rFonts w:cstheme="minorHAnsi"/>
          <w:b/>
        </w:rPr>
        <w:t>)</w:t>
      </w:r>
      <w:r w:rsidRPr="003E1AA0">
        <w:rPr>
          <w:rFonts w:cstheme="minorHAnsi"/>
        </w:rPr>
        <w:t xml:space="preserve">. </w:t>
      </w:r>
    </w:p>
    <w:p w14:paraId="1F5EB21D" w14:textId="77777777" w:rsidR="002F5EDA" w:rsidRPr="003E1AA0" w:rsidRDefault="002F5EDA" w:rsidP="002F5EDA">
      <w:pPr>
        <w:textAlignment w:val="baseline"/>
        <w:rPr>
          <w:rFonts w:eastAsia="Times New Roman" w:cstheme="minorHAnsi"/>
          <w:color w:val="000000"/>
        </w:rPr>
      </w:pPr>
    </w:p>
    <w:p w14:paraId="29F5D5D0" w14:textId="1B7DFD7C" w:rsidR="001F15ED" w:rsidRPr="003E1AA0" w:rsidRDefault="006E6838" w:rsidP="002F5EDA">
      <w:pPr>
        <w:textAlignment w:val="baseline"/>
        <w:rPr>
          <w:rFonts w:eastAsia="Times New Roman" w:cstheme="minorHAnsi"/>
          <w:color w:val="000000"/>
        </w:rPr>
      </w:pPr>
      <w:r w:rsidRPr="003E1AA0">
        <w:rPr>
          <w:rFonts w:eastAsia="Times New Roman" w:cstheme="minorHAnsi"/>
          <w:b/>
          <w:bCs/>
          <w:color w:val="000000"/>
        </w:rPr>
        <w:t>Historian</w:t>
      </w:r>
      <w:r w:rsidRPr="003E1AA0">
        <w:rPr>
          <w:rFonts w:eastAsia="Times New Roman" w:cstheme="minorHAnsi"/>
          <w:color w:val="000000"/>
        </w:rPr>
        <w:t xml:space="preserve"> </w:t>
      </w:r>
    </w:p>
    <w:p w14:paraId="4A69116B" w14:textId="2F2FECB2" w:rsidR="002F5EDA" w:rsidRPr="003E1AA0" w:rsidRDefault="002F5EDA" w:rsidP="002F5EDA">
      <w:pPr>
        <w:rPr>
          <w:rFonts w:cstheme="minorHAnsi"/>
        </w:rPr>
      </w:pPr>
      <w:r w:rsidRPr="003E1AA0">
        <w:rPr>
          <w:rFonts w:cstheme="minorHAnsi"/>
        </w:rPr>
        <w:t xml:space="preserve">Historian Kathy Batkin distributed a report electronically prior to the meeting </w:t>
      </w:r>
      <w:r w:rsidRPr="003E1AA0">
        <w:rPr>
          <w:rFonts w:cstheme="minorHAnsi"/>
          <w:b/>
        </w:rPr>
        <w:t>(Enclosur</w:t>
      </w:r>
      <w:r w:rsidR="003E1AA0">
        <w:rPr>
          <w:rFonts w:cstheme="minorHAnsi"/>
          <w:b/>
        </w:rPr>
        <w:t xml:space="preserve">e </w:t>
      </w:r>
      <w:r w:rsidR="00D41F0B">
        <w:rPr>
          <w:rFonts w:cstheme="minorHAnsi"/>
          <w:b/>
        </w:rPr>
        <w:t>22</w:t>
      </w:r>
      <w:r w:rsidRPr="003E1AA0">
        <w:rPr>
          <w:rFonts w:cstheme="minorHAnsi"/>
          <w:b/>
        </w:rPr>
        <w:t>)</w:t>
      </w:r>
      <w:r w:rsidRPr="003E1AA0">
        <w:rPr>
          <w:rFonts w:cstheme="minorHAnsi"/>
        </w:rPr>
        <w:t xml:space="preserve">. </w:t>
      </w:r>
    </w:p>
    <w:p w14:paraId="037C97ED" w14:textId="6EAB5FF3" w:rsidR="001F15ED" w:rsidRPr="003E1AA0" w:rsidRDefault="001F15ED" w:rsidP="002F5EDA">
      <w:pPr>
        <w:textAlignment w:val="baseline"/>
        <w:rPr>
          <w:rFonts w:eastAsia="Times New Roman" w:cstheme="minorHAnsi"/>
          <w:color w:val="000000"/>
        </w:rPr>
      </w:pPr>
    </w:p>
    <w:p w14:paraId="2120BEAB" w14:textId="77777777" w:rsidR="002F5EDA" w:rsidRPr="003E1AA0" w:rsidRDefault="002F5EDA" w:rsidP="002F5EDA">
      <w:pPr>
        <w:rPr>
          <w:rFonts w:cstheme="minorHAnsi"/>
          <w:b/>
        </w:rPr>
      </w:pPr>
      <w:r w:rsidRPr="003E1AA0">
        <w:rPr>
          <w:rFonts w:cstheme="minorHAnsi"/>
          <w:b/>
        </w:rPr>
        <w:t>College/University (CU) Partners</w:t>
      </w:r>
    </w:p>
    <w:p w14:paraId="003F73D3" w14:textId="0827C660" w:rsidR="002F5EDA" w:rsidRPr="00D41F0B" w:rsidRDefault="002F5EDA" w:rsidP="002F5EDA">
      <w:pPr>
        <w:rPr>
          <w:rFonts w:cstheme="minorHAnsi"/>
          <w:bCs/>
        </w:rPr>
      </w:pPr>
      <w:r w:rsidRPr="003E1AA0">
        <w:rPr>
          <w:rFonts w:cstheme="minorHAnsi"/>
        </w:rPr>
        <w:t xml:space="preserve">C/U Co-Chairs Cyndi Shanahan </w:t>
      </w:r>
      <w:r w:rsidR="006C5FB4">
        <w:rPr>
          <w:rFonts w:cstheme="minorHAnsi"/>
        </w:rPr>
        <w:t xml:space="preserve">and </w:t>
      </w:r>
      <w:r w:rsidR="006C5FB4" w:rsidRPr="003E1AA0">
        <w:rPr>
          <w:rFonts w:cstheme="minorHAnsi"/>
        </w:rPr>
        <w:t xml:space="preserve">Barbara Woodlee </w:t>
      </w:r>
      <w:r w:rsidRPr="003E1AA0">
        <w:rPr>
          <w:rFonts w:cstheme="minorHAnsi"/>
        </w:rPr>
        <w:t xml:space="preserve">distributed a report electronically prior to the meeting </w:t>
      </w:r>
      <w:r w:rsidRPr="003E1AA0">
        <w:rPr>
          <w:rFonts w:cstheme="minorHAnsi"/>
          <w:b/>
        </w:rPr>
        <w:t>(Enclosur</w:t>
      </w:r>
      <w:r w:rsidR="003E1AA0">
        <w:rPr>
          <w:rFonts w:cstheme="minorHAnsi"/>
          <w:b/>
        </w:rPr>
        <w:t xml:space="preserve">e </w:t>
      </w:r>
      <w:r w:rsidR="00D41F0B">
        <w:rPr>
          <w:rFonts w:cstheme="minorHAnsi"/>
          <w:b/>
        </w:rPr>
        <w:t>23</w:t>
      </w:r>
      <w:r w:rsidRPr="00D41F0B">
        <w:rPr>
          <w:rFonts w:cstheme="minorHAnsi"/>
          <w:b/>
        </w:rPr>
        <w:t>)</w:t>
      </w:r>
      <w:r w:rsidRPr="00D41F0B">
        <w:rPr>
          <w:rFonts w:cstheme="minorHAnsi"/>
        </w:rPr>
        <w:t>.</w:t>
      </w:r>
      <w:r w:rsidRPr="00D41F0B">
        <w:rPr>
          <w:rFonts w:cstheme="minorHAnsi"/>
          <w:b/>
        </w:rPr>
        <w:t xml:space="preserve"> </w:t>
      </w:r>
      <w:r w:rsidR="00D41F0B" w:rsidRPr="00D41F0B">
        <w:rPr>
          <w:rFonts w:cstheme="minorHAnsi"/>
          <w:color w:val="222222"/>
          <w:shd w:val="clear" w:color="auto" w:fill="FFFFFF"/>
        </w:rPr>
        <w:t>The annual Start</w:t>
      </w:r>
      <w:r w:rsidR="00D41F0B">
        <w:rPr>
          <w:rFonts w:cstheme="minorHAnsi"/>
          <w:color w:val="222222"/>
          <w:shd w:val="clear" w:color="auto" w:fill="FFFFFF"/>
        </w:rPr>
        <w:t xml:space="preserve"> S</w:t>
      </w:r>
      <w:r w:rsidR="00D41F0B" w:rsidRPr="00D41F0B">
        <w:rPr>
          <w:rFonts w:cstheme="minorHAnsi"/>
          <w:color w:val="222222"/>
          <w:shd w:val="clear" w:color="auto" w:fill="FFFFFF"/>
        </w:rPr>
        <w:t>mart/Work</w:t>
      </w:r>
      <w:r w:rsidR="00D41F0B">
        <w:rPr>
          <w:rFonts w:cstheme="minorHAnsi"/>
          <w:color w:val="222222"/>
          <w:shd w:val="clear" w:color="auto" w:fill="FFFFFF"/>
        </w:rPr>
        <w:t xml:space="preserve"> </w:t>
      </w:r>
      <w:r w:rsidR="00D41F0B" w:rsidRPr="00D41F0B">
        <w:rPr>
          <w:rFonts w:cstheme="minorHAnsi"/>
          <w:color w:val="222222"/>
          <w:shd w:val="clear" w:color="auto" w:fill="FFFFFF"/>
        </w:rPr>
        <w:t xml:space="preserve">Smart </w:t>
      </w:r>
      <w:r w:rsidR="00D41F0B">
        <w:rPr>
          <w:rFonts w:cstheme="minorHAnsi"/>
          <w:color w:val="222222"/>
          <w:shd w:val="clear" w:color="auto" w:fill="FFFFFF"/>
        </w:rPr>
        <w:t>C</w:t>
      </w:r>
      <w:r w:rsidR="00D41F0B" w:rsidRPr="00D41F0B">
        <w:rPr>
          <w:rFonts w:cstheme="minorHAnsi"/>
          <w:color w:val="222222"/>
          <w:shd w:val="clear" w:color="auto" w:fill="FFFFFF"/>
        </w:rPr>
        <w:t>oca</w:t>
      </w:r>
      <w:r w:rsidR="00D41F0B">
        <w:rPr>
          <w:rFonts w:cstheme="minorHAnsi"/>
          <w:color w:val="222222"/>
          <w:shd w:val="clear" w:color="auto" w:fill="FFFFFF"/>
        </w:rPr>
        <w:t>-C</w:t>
      </w:r>
      <w:r w:rsidR="00D41F0B" w:rsidRPr="00D41F0B">
        <w:rPr>
          <w:rFonts w:cstheme="minorHAnsi"/>
          <w:color w:val="222222"/>
          <w:shd w:val="clear" w:color="auto" w:fill="FFFFFF"/>
        </w:rPr>
        <w:t>ola grant</w:t>
      </w:r>
      <w:r w:rsidR="00D41F0B">
        <w:rPr>
          <w:rFonts w:cstheme="minorHAnsi"/>
          <w:color w:val="222222"/>
          <w:shd w:val="clear" w:color="auto" w:fill="FFFFFF"/>
        </w:rPr>
        <w:t>,</w:t>
      </w:r>
      <w:r w:rsidR="00D41F0B" w:rsidRPr="00D41F0B">
        <w:rPr>
          <w:rFonts w:cstheme="minorHAnsi"/>
          <w:color w:val="222222"/>
          <w:shd w:val="clear" w:color="auto" w:fill="FFFFFF"/>
        </w:rPr>
        <w:t xml:space="preserve"> </w:t>
      </w:r>
      <w:r w:rsidR="00B55246">
        <w:rPr>
          <w:rFonts w:cstheme="minorHAnsi"/>
          <w:color w:val="222222"/>
          <w:shd w:val="clear" w:color="auto" w:fill="FFFFFF"/>
        </w:rPr>
        <w:t>awarded</w:t>
      </w:r>
      <w:r w:rsidR="00D41F0B" w:rsidRPr="00D41F0B">
        <w:rPr>
          <w:rFonts w:cstheme="minorHAnsi"/>
          <w:color w:val="222222"/>
          <w:shd w:val="clear" w:color="auto" w:fill="FFFFFF"/>
        </w:rPr>
        <w:t xml:space="preserve"> to AAUW National</w:t>
      </w:r>
      <w:r w:rsidR="00D41F0B">
        <w:rPr>
          <w:rFonts w:cstheme="minorHAnsi"/>
          <w:color w:val="222222"/>
          <w:shd w:val="clear" w:color="auto" w:fill="FFFFFF"/>
        </w:rPr>
        <w:t>,</w:t>
      </w:r>
      <w:r w:rsidR="00D41F0B" w:rsidRPr="00D41F0B">
        <w:rPr>
          <w:rFonts w:cstheme="minorHAnsi"/>
          <w:color w:val="222222"/>
          <w:shd w:val="clear" w:color="auto" w:fill="FFFFFF"/>
        </w:rPr>
        <w:t xml:space="preserve"> </w:t>
      </w:r>
      <w:r w:rsidR="00D41F0B">
        <w:rPr>
          <w:rFonts w:cstheme="minorHAnsi"/>
          <w:color w:val="222222"/>
          <w:shd w:val="clear" w:color="auto" w:fill="FFFFFF"/>
        </w:rPr>
        <w:t>focuses especially on</w:t>
      </w:r>
      <w:r w:rsidR="00D41F0B" w:rsidRPr="00D41F0B">
        <w:rPr>
          <w:rFonts w:cstheme="minorHAnsi"/>
          <w:color w:val="222222"/>
          <w:shd w:val="clear" w:color="auto" w:fill="FFFFFF"/>
        </w:rPr>
        <w:t xml:space="preserve"> </w:t>
      </w:r>
      <w:r w:rsidR="00D41F0B">
        <w:rPr>
          <w:rFonts w:cstheme="minorHAnsi"/>
          <w:color w:val="222222"/>
          <w:shd w:val="clear" w:color="auto" w:fill="FFFFFF"/>
        </w:rPr>
        <w:t>Historically Black Colleges and Universities (HBCUs)</w:t>
      </w:r>
      <w:r w:rsidR="00D41F0B" w:rsidRPr="00D41F0B">
        <w:rPr>
          <w:rFonts w:cstheme="minorHAnsi"/>
          <w:color w:val="222222"/>
          <w:shd w:val="clear" w:color="auto" w:fill="FFFFFF"/>
        </w:rPr>
        <w:t>, underserved students</w:t>
      </w:r>
      <w:r w:rsidR="00B34095">
        <w:rPr>
          <w:rFonts w:cstheme="minorHAnsi"/>
          <w:color w:val="222222"/>
          <w:shd w:val="clear" w:color="auto" w:fill="FFFFFF"/>
        </w:rPr>
        <w:t>,</w:t>
      </w:r>
      <w:r w:rsidR="00D41F0B" w:rsidRPr="00D41F0B">
        <w:rPr>
          <w:rFonts w:cstheme="minorHAnsi"/>
          <w:color w:val="222222"/>
          <w:shd w:val="clear" w:color="auto" w:fill="FFFFFF"/>
        </w:rPr>
        <w:t xml:space="preserve"> and students </w:t>
      </w:r>
      <w:r w:rsidR="00B34095">
        <w:rPr>
          <w:rFonts w:cstheme="minorHAnsi"/>
          <w:color w:val="222222"/>
          <w:shd w:val="clear" w:color="auto" w:fill="FFFFFF"/>
        </w:rPr>
        <w:t xml:space="preserve">at </w:t>
      </w:r>
      <w:r w:rsidR="006C5FB4">
        <w:rPr>
          <w:rFonts w:cstheme="minorHAnsi"/>
          <w:color w:val="222222"/>
          <w:shd w:val="clear" w:color="auto" w:fill="FFFFFF"/>
        </w:rPr>
        <w:t>Women’s</w:t>
      </w:r>
      <w:r w:rsidR="00B34095">
        <w:rPr>
          <w:rFonts w:cstheme="minorHAnsi"/>
          <w:color w:val="222222"/>
          <w:shd w:val="clear" w:color="auto" w:fill="FFFFFF"/>
        </w:rPr>
        <w:t xml:space="preserve"> colleges.</w:t>
      </w:r>
      <w:r w:rsidR="006C5FB4">
        <w:rPr>
          <w:rFonts w:cstheme="minorHAnsi"/>
          <w:color w:val="222222"/>
          <w:shd w:val="clear" w:color="auto" w:fill="FFFFFF"/>
        </w:rPr>
        <w:t xml:space="preserve"> Shanahan and Woodlee have w</w:t>
      </w:r>
      <w:r w:rsidR="00D41F0B" w:rsidRPr="00D41F0B">
        <w:rPr>
          <w:rFonts w:cstheme="minorHAnsi"/>
          <w:color w:val="222222"/>
          <w:shd w:val="clear" w:color="auto" w:fill="FFFFFF"/>
        </w:rPr>
        <w:t xml:space="preserve">orked closely with AAUW National personnel to make contacts with qualifying </w:t>
      </w:r>
      <w:r w:rsidR="00BC52FC">
        <w:rPr>
          <w:rFonts w:cstheme="minorHAnsi"/>
          <w:color w:val="222222"/>
          <w:shd w:val="clear" w:color="auto" w:fill="FFFFFF"/>
        </w:rPr>
        <w:t xml:space="preserve">colleges and </w:t>
      </w:r>
      <w:r w:rsidR="00D41F0B" w:rsidRPr="00D41F0B">
        <w:rPr>
          <w:rFonts w:cstheme="minorHAnsi"/>
          <w:color w:val="222222"/>
          <w:shd w:val="clear" w:color="auto" w:fill="FFFFFF"/>
        </w:rPr>
        <w:t>universities in Virginia.</w:t>
      </w:r>
    </w:p>
    <w:p w14:paraId="208D9302" w14:textId="3799AC77" w:rsidR="006E6838" w:rsidRPr="00D41F0B" w:rsidRDefault="006E6838" w:rsidP="002F5EDA">
      <w:pPr>
        <w:textAlignment w:val="baseline"/>
        <w:rPr>
          <w:rFonts w:eastAsia="Times New Roman" w:cstheme="minorHAnsi"/>
          <w:color w:val="000000"/>
        </w:rPr>
      </w:pPr>
      <w:r w:rsidRPr="00D41F0B">
        <w:rPr>
          <w:rFonts w:eastAsia="Times New Roman" w:cstheme="minorHAnsi"/>
          <w:b/>
          <w:bCs/>
          <w:color w:val="000000"/>
        </w:rPr>
        <w:t xml:space="preserve"> </w:t>
      </w:r>
    </w:p>
    <w:p w14:paraId="44087E7B" w14:textId="5C7274B8" w:rsidR="002F5EDA" w:rsidRPr="00754045" w:rsidRDefault="002F5EDA" w:rsidP="002F5EDA">
      <w:pPr>
        <w:rPr>
          <w:rFonts w:cstheme="minorHAnsi"/>
          <w:b/>
        </w:rPr>
      </w:pPr>
      <w:r w:rsidRPr="00754045">
        <w:rPr>
          <w:rFonts w:cstheme="minorHAnsi"/>
          <w:b/>
        </w:rPr>
        <w:t xml:space="preserve">Program </w:t>
      </w:r>
    </w:p>
    <w:p w14:paraId="7308F3FD" w14:textId="3FAFF3FE" w:rsidR="002F5EDA" w:rsidRPr="00754045" w:rsidRDefault="002F5EDA" w:rsidP="002F5EDA">
      <w:pPr>
        <w:textAlignment w:val="baseline"/>
        <w:rPr>
          <w:rFonts w:eastAsia="Times New Roman" w:cstheme="minorHAnsi"/>
          <w:color w:val="000000"/>
        </w:rPr>
      </w:pPr>
      <w:r w:rsidRPr="00754045">
        <w:rPr>
          <w:rFonts w:cstheme="minorHAnsi"/>
        </w:rPr>
        <w:t xml:space="preserve">Nadine James, Vice President for Program, distributed a report electronically prior to the meeting </w:t>
      </w:r>
      <w:r w:rsidRPr="00754045">
        <w:rPr>
          <w:rFonts w:cstheme="minorHAnsi"/>
          <w:b/>
        </w:rPr>
        <w:t>(Enclosur</w:t>
      </w:r>
      <w:r w:rsidR="00C67740">
        <w:rPr>
          <w:rFonts w:cstheme="minorHAnsi"/>
          <w:b/>
        </w:rPr>
        <w:t xml:space="preserve">e </w:t>
      </w:r>
      <w:r w:rsidR="00A964BE">
        <w:rPr>
          <w:rFonts w:cstheme="minorHAnsi"/>
          <w:b/>
        </w:rPr>
        <w:t>24</w:t>
      </w:r>
      <w:r w:rsidRPr="00754045">
        <w:rPr>
          <w:rFonts w:cstheme="minorHAnsi"/>
          <w:b/>
        </w:rPr>
        <w:t>)</w:t>
      </w:r>
      <w:r w:rsidRPr="00754045">
        <w:rPr>
          <w:rFonts w:cstheme="minorHAnsi"/>
        </w:rPr>
        <w:t>.</w:t>
      </w:r>
    </w:p>
    <w:p w14:paraId="6980C308" w14:textId="77777777" w:rsidR="004E7BA6" w:rsidRPr="00754045" w:rsidRDefault="004E7BA6" w:rsidP="004E7BA6">
      <w:pPr>
        <w:textAlignment w:val="baseline"/>
        <w:rPr>
          <w:rFonts w:eastAsia="Times New Roman" w:cstheme="minorHAnsi"/>
          <w:color w:val="000000"/>
        </w:rPr>
      </w:pPr>
    </w:p>
    <w:p w14:paraId="6AFBC6F3" w14:textId="0B72B8F5" w:rsidR="004E7BA6" w:rsidRPr="00754045" w:rsidRDefault="004E7BA6" w:rsidP="007F002B">
      <w:pPr>
        <w:rPr>
          <w:rFonts w:eastAsia="Times New Roman" w:cstheme="minorHAnsi"/>
          <w:color w:val="000000"/>
        </w:rPr>
      </w:pPr>
      <w:r w:rsidRPr="00754045">
        <w:rPr>
          <w:rFonts w:eastAsia="Times New Roman" w:cstheme="minorHAnsi"/>
          <w:b/>
          <w:bCs/>
          <w:color w:val="000000"/>
        </w:rPr>
        <w:t>Nominating Committee Report</w:t>
      </w:r>
      <w:r w:rsidR="00021281" w:rsidRPr="00754045">
        <w:rPr>
          <w:rFonts w:eastAsia="Times New Roman" w:cstheme="minorHAnsi"/>
          <w:color w:val="000000"/>
        </w:rPr>
        <w:t xml:space="preserve"> </w:t>
      </w:r>
    </w:p>
    <w:p w14:paraId="7044A96E" w14:textId="6AA9227B" w:rsidR="002F5EDA" w:rsidRDefault="002F5EDA" w:rsidP="007F002B">
      <w:pPr>
        <w:rPr>
          <w:rFonts w:eastAsia="Times New Roman" w:cstheme="minorHAnsi"/>
          <w:color w:val="000000"/>
        </w:rPr>
      </w:pPr>
      <w:r w:rsidRPr="00754045">
        <w:rPr>
          <w:rFonts w:eastAsia="Times New Roman" w:cstheme="minorHAnsi"/>
          <w:color w:val="000000"/>
        </w:rPr>
        <w:t>Laura Wimmer, Committee chair</w:t>
      </w:r>
      <w:r w:rsidR="005910C4">
        <w:rPr>
          <w:rFonts w:eastAsia="Times New Roman" w:cstheme="minorHAnsi"/>
          <w:color w:val="000000"/>
        </w:rPr>
        <w:t>,</w:t>
      </w:r>
      <w:r w:rsidRPr="00754045">
        <w:rPr>
          <w:rFonts w:eastAsia="Times New Roman" w:cstheme="minorHAnsi"/>
          <w:color w:val="000000"/>
        </w:rPr>
        <w:t xml:space="preserve"> reported </w:t>
      </w:r>
      <w:r w:rsidR="00B9586B">
        <w:rPr>
          <w:rFonts w:eastAsia="Times New Roman" w:cstheme="minorHAnsi"/>
          <w:color w:val="000000"/>
        </w:rPr>
        <w:t>the following slate</w:t>
      </w:r>
      <w:r w:rsidR="00A964BE">
        <w:rPr>
          <w:rFonts w:eastAsia="Times New Roman" w:cstheme="minorHAnsi"/>
          <w:color w:val="000000"/>
        </w:rPr>
        <w:t xml:space="preserve"> for the upcoming board election</w:t>
      </w:r>
      <w:r w:rsidR="00B9586B">
        <w:rPr>
          <w:rFonts w:eastAsia="Times New Roman" w:cstheme="minorHAnsi"/>
          <w:color w:val="000000"/>
        </w:rPr>
        <w:t>:</w:t>
      </w:r>
    </w:p>
    <w:p w14:paraId="6BD647A8" w14:textId="15BD9BCD" w:rsidR="00B9586B" w:rsidRDefault="00B9586B" w:rsidP="007F002B">
      <w:pPr>
        <w:rPr>
          <w:rFonts w:eastAsia="Times New Roman" w:cstheme="minorHAnsi"/>
          <w:color w:val="000000"/>
        </w:rPr>
      </w:pPr>
      <w:r>
        <w:rPr>
          <w:rFonts w:eastAsia="Times New Roman" w:cstheme="minorHAnsi"/>
          <w:color w:val="000000"/>
        </w:rPr>
        <w:t xml:space="preserve">Virginia </w:t>
      </w:r>
      <w:r w:rsidR="00A964BE">
        <w:rPr>
          <w:rFonts w:eastAsia="Times New Roman" w:cstheme="minorHAnsi"/>
          <w:color w:val="000000"/>
        </w:rPr>
        <w:t>K</w:t>
      </w:r>
      <w:r>
        <w:rPr>
          <w:rFonts w:eastAsia="Times New Roman" w:cstheme="minorHAnsi"/>
          <w:color w:val="000000"/>
        </w:rPr>
        <w:t>ress, Alexandria</w:t>
      </w:r>
      <w:r w:rsidR="00A964BE">
        <w:rPr>
          <w:rFonts w:eastAsia="Times New Roman" w:cstheme="minorHAnsi"/>
          <w:color w:val="000000"/>
        </w:rPr>
        <w:t xml:space="preserve"> branch</w:t>
      </w:r>
      <w:r>
        <w:rPr>
          <w:rFonts w:eastAsia="Times New Roman" w:cstheme="minorHAnsi"/>
          <w:color w:val="000000"/>
        </w:rPr>
        <w:t>, V</w:t>
      </w:r>
      <w:r w:rsidR="00A964BE">
        <w:rPr>
          <w:rFonts w:eastAsia="Times New Roman" w:cstheme="minorHAnsi"/>
          <w:color w:val="000000"/>
        </w:rPr>
        <w:t>ice President</w:t>
      </w:r>
      <w:r>
        <w:rPr>
          <w:rFonts w:eastAsia="Times New Roman" w:cstheme="minorHAnsi"/>
          <w:color w:val="000000"/>
        </w:rPr>
        <w:t xml:space="preserve"> for Finance</w:t>
      </w:r>
    </w:p>
    <w:p w14:paraId="2E829CD3" w14:textId="2AA3EE06" w:rsidR="00B9586B" w:rsidRDefault="00B9586B" w:rsidP="007F002B">
      <w:pPr>
        <w:rPr>
          <w:rFonts w:eastAsia="Times New Roman" w:cstheme="minorHAnsi"/>
          <w:color w:val="000000"/>
        </w:rPr>
      </w:pPr>
      <w:r>
        <w:rPr>
          <w:rFonts w:eastAsia="Times New Roman" w:cstheme="minorHAnsi"/>
          <w:color w:val="000000"/>
        </w:rPr>
        <w:t>Laura Southall, Smith M</w:t>
      </w:r>
      <w:r w:rsidR="00A964BE">
        <w:rPr>
          <w:rFonts w:eastAsia="Times New Roman" w:cstheme="minorHAnsi"/>
          <w:color w:val="000000"/>
        </w:rPr>
        <w:t>ountain branch</w:t>
      </w:r>
      <w:r>
        <w:rPr>
          <w:rFonts w:eastAsia="Times New Roman" w:cstheme="minorHAnsi"/>
          <w:color w:val="000000"/>
        </w:rPr>
        <w:t xml:space="preserve">, </w:t>
      </w:r>
      <w:r w:rsidR="00A964BE">
        <w:rPr>
          <w:rFonts w:eastAsia="Times New Roman" w:cstheme="minorHAnsi"/>
          <w:color w:val="000000"/>
        </w:rPr>
        <w:t xml:space="preserve">Recording </w:t>
      </w:r>
      <w:r>
        <w:rPr>
          <w:rFonts w:eastAsia="Times New Roman" w:cstheme="minorHAnsi"/>
          <w:color w:val="000000"/>
        </w:rPr>
        <w:t>Secretary</w:t>
      </w:r>
    </w:p>
    <w:p w14:paraId="0BB0206B" w14:textId="488B7691" w:rsidR="00B9586B" w:rsidRDefault="00B9586B" w:rsidP="007F002B">
      <w:pPr>
        <w:rPr>
          <w:rFonts w:eastAsia="Times New Roman" w:cstheme="minorHAnsi"/>
          <w:color w:val="000000"/>
        </w:rPr>
      </w:pPr>
      <w:r>
        <w:rPr>
          <w:rFonts w:eastAsia="Times New Roman" w:cstheme="minorHAnsi"/>
          <w:color w:val="000000"/>
        </w:rPr>
        <w:t>Laura Greenfield, Hampton</w:t>
      </w:r>
      <w:r w:rsidR="00A964BE">
        <w:rPr>
          <w:rFonts w:eastAsia="Times New Roman" w:cstheme="minorHAnsi"/>
          <w:color w:val="000000"/>
        </w:rPr>
        <w:t xml:space="preserve"> branch</w:t>
      </w:r>
      <w:r>
        <w:rPr>
          <w:rFonts w:eastAsia="Times New Roman" w:cstheme="minorHAnsi"/>
          <w:color w:val="000000"/>
        </w:rPr>
        <w:t>, V</w:t>
      </w:r>
      <w:r w:rsidR="00A964BE">
        <w:rPr>
          <w:rFonts w:eastAsia="Times New Roman" w:cstheme="minorHAnsi"/>
          <w:color w:val="000000"/>
        </w:rPr>
        <w:t>ice President</w:t>
      </w:r>
      <w:r>
        <w:rPr>
          <w:rFonts w:eastAsia="Times New Roman" w:cstheme="minorHAnsi"/>
          <w:color w:val="000000"/>
        </w:rPr>
        <w:t xml:space="preserve"> for Membership</w:t>
      </w:r>
    </w:p>
    <w:p w14:paraId="5FB41C45" w14:textId="04DF3FDE" w:rsidR="004E7BA6" w:rsidRDefault="00B9586B" w:rsidP="007F002B">
      <w:pPr>
        <w:rPr>
          <w:rFonts w:eastAsia="Times New Roman" w:cstheme="minorHAnsi"/>
          <w:color w:val="000000"/>
        </w:rPr>
      </w:pPr>
      <w:r>
        <w:rPr>
          <w:rFonts w:eastAsia="Times New Roman" w:cstheme="minorHAnsi"/>
          <w:color w:val="000000"/>
        </w:rPr>
        <w:t>Erica Brown-Meredith</w:t>
      </w:r>
      <w:r w:rsidR="00A964BE">
        <w:rPr>
          <w:rFonts w:eastAsia="Times New Roman" w:cstheme="minorHAnsi"/>
          <w:color w:val="000000"/>
        </w:rPr>
        <w:t>, Greater Richmond branch, and</w:t>
      </w:r>
      <w:r>
        <w:rPr>
          <w:rFonts w:eastAsia="Times New Roman" w:cstheme="minorHAnsi"/>
          <w:color w:val="000000"/>
        </w:rPr>
        <w:t xml:space="preserve"> Meg </w:t>
      </w:r>
      <w:proofErr w:type="spellStart"/>
      <w:r>
        <w:rPr>
          <w:rFonts w:eastAsia="Times New Roman" w:cstheme="minorHAnsi"/>
          <w:color w:val="000000"/>
        </w:rPr>
        <w:t>Tucillo</w:t>
      </w:r>
      <w:proofErr w:type="spellEnd"/>
      <w:r w:rsidR="00A964BE">
        <w:rPr>
          <w:rFonts w:eastAsia="Times New Roman" w:cstheme="minorHAnsi"/>
          <w:color w:val="000000"/>
        </w:rPr>
        <w:t>, Arlington branch, Co-chairs for Diversity, Equity, Inclusion, and Belonging (DEIB)</w:t>
      </w:r>
    </w:p>
    <w:p w14:paraId="2D32C859" w14:textId="103CD793" w:rsidR="00B9586B" w:rsidRDefault="00B9586B" w:rsidP="007F002B">
      <w:pPr>
        <w:rPr>
          <w:rFonts w:eastAsia="Times New Roman" w:cstheme="minorHAnsi"/>
          <w:color w:val="000000"/>
        </w:rPr>
      </w:pPr>
    </w:p>
    <w:p w14:paraId="2D2D94E6" w14:textId="2B522BB9" w:rsidR="006E6838" w:rsidRPr="00754045" w:rsidRDefault="006E6838" w:rsidP="007F002B">
      <w:pPr>
        <w:rPr>
          <w:rFonts w:eastAsia="Times New Roman" w:cstheme="minorHAnsi"/>
          <w:color w:val="000000"/>
        </w:rPr>
      </w:pPr>
      <w:r w:rsidRPr="00754045">
        <w:rPr>
          <w:rFonts w:eastAsia="Times New Roman" w:cstheme="minorHAnsi"/>
          <w:b/>
          <w:bCs/>
          <w:color w:val="000000"/>
        </w:rPr>
        <w:t xml:space="preserve">Voting and Elections Process </w:t>
      </w:r>
    </w:p>
    <w:p w14:paraId="13B0F388" w14:textId="2F095110" w:rsidR="002F5EDA" w:rsidRPr="00611441" w:rsidRDefault="002F5EDA" w:rsidP="007F002B">
      <w:pPr>
        <w:rPr>
          <w:rFonts w:eastAsia="Times New Roman" w:cstheme="minorHAnsi"/>
          <w:color w:val="000000"/>
        </w:rPr>
      </w:pPr>
      <w:r w:rsidRPr="00754045">
        <w:rPr>
          <w:rFonts w:eastAsia="Times New Roman" w:cstheme="minorHAnsi"/>
          <w:color w:val="000000"/>
        </w:rPr>
        <w:t xml:space="preserve">Sandra Lawrence, Voting and Elections Chair, </w:t>
      </w:r>
      <w:r w:rsidR="00BC0024">
        <w:rPr>
          <w:rFonts w:eastAsia="Times New Roman" w:cstheme="minorHAnsi"/>
          <w:color w:val="000000"/>
        </w:rPr>
        <w:t xml:space="preserve">distributed a report electronically prior to the meeting </w:t>
      </w:r>
      <w:r w:rsidR="00BC0024">
        <w:rPr>
          <w:rFonts w:eastAsia="Times New Roman" w:cstheme="minorHAnsi"/>
          <w:b/>
          <w:bCs/>
          <w:color w:val="000000"/>
        </w:rPr>
        <w:t xml:space="preserve">(Enclosure </w:t>
      </w:r>
      <w:r w:rsidR="00611441">
        <w:rPr>
          <w:rFonts w:eastAsia="Times New Roman" w:cstheme="minorHAnsi"/>
          <w:b/>
          <w:bCs/>
          <w:color w:val="000000"/>
        </w:rPr>
        <w:t>25</w:t>
      </w:r>
      <w:r w:rsidR="00BC0024">
        <w:rPr>
          <w:rFonts w:eastAsia="Times New Roman" w:cstheme="minorHAnsi"/>
          <w:b/>
          <w:bCs/>
          <w:color w:val="000000"/>
        </w:rPr>
        <w:t>)</w:t>
      </w:r>
      <w:r w:rsidR="00BC0024">
        <w:rPr>
          <w:rFonts w:eastAsia="Times New Roman" w:cstheme="minorHAnsi"/>
          <w:color w:val="000000"/>
        </w:rPr>
        <w:t xml:space="preserve">. </w:t>
      </w:r>
      <w:r w:rsidR="00611441">
        <w:rPr>
          <w:rFonts w:eastAsia="Times New Roman" w:cstheme="minorHAnsi"/>
          <w:color w:val="000000"/>
        </w:rPr>
        <w:t xml:space="preserve">Lawrence noted that the cost for </w:t>
      </w:r>
      <w:proofErr w:type="spellStart"/>
      <w:r w:rsidR="00611441" w:rsidRPr="00611441">
        <w:rPr>
          <w:rFonts w:cstheme="minorHAnsi"/>
          <w:color w:val="222222"/>
          <w:shd w:val="clear" w:color="auto" w:fill="FFFFFF"/>
        </w:rPr>
        <w:t>ElectionBuddy</w:t>
      </w:r>
      <w:proofErr w:type="spellEnd"/>
      <w:r w:rsidR="00611441">
        <w:rPr>
          <w:rFonts w:cstheme="minorHAnsi"/>
          <w:color w:val="222222"/>
          <w:shd w:val="clear" w:color="auto" w:fill="FFFFFF"/>
        </w:rPr>
        <w:t>, the online voting software used for AAUW-VA elections is $199</w:t>
      </w:r>
      <w:r w:rsidR="00611441" w:rsidRPr="00611441">
        <w:rPr>
          <w:rFonts w:cstheme="minorHAnsi"/>
          <w:color w:val="222222"/>
          <w:shd w:val="clear" w:color="auto" w:fill="FFFFFF"/>
        </w:rPr>
        <w:t xml:space="preserve"> for over 1,000 voters.  If </w:t>
      </w:r>
      <w:r w:rsidR="00611441">
        <w:rPr>
          <w:rFonts w:cstheme="minorHAnsi"/>
          <w:color w:val="222222"/>
          <w:shd w:val="clear" w:color="auto" w:fill="FFFFFF"/>
        </w:rPr>
        <w:t xml:space="preserve">there are fewer than </w:t>
      </w:r>
      <w:r w:rsidR="00611441" w:rsidRPr="00611441">
        <w:rPr>
          <w:rFonts w:cstheme="minorHAnsi"/>
          <w:color w:val="222222"/>
          <w:shd w:val="clear" w:color="auto" w:fill="FFFFFF"/>
        </w:rPr>
        <w:t xml:space="preserve">1,000 voters, the cost is $99.00. </w:t>
      </w:r>
      <w:r w:rsidR="00611441">
        <w:rPr>
          <w:rFonts w:cstheme="minorHAnsi"/>
          <w:color w:val="222222"/>
          <w:shd w:val="clear" w:color="auto" w:fill="FFFFFF"/>
        </w:rPr>
        <w:t>Based on</w:t>
      </w:r>
      <w:r w:rsidR="00611441" w:rsidRPr="00611441">
        <w:rPr>
          <w:rFonts w:cstheme="minorHAnsi"/>
          <w:color w:val="222222"/>
          <w:shd w:val="clear" w:color="auto" w:fill="FFFFFF"/>
        </w:rPr>
        <w:t xml:space="preserve"> the membership report</w:t>
      </w:r>
      <w:r w:rsidR="00611441">
        <w:rPr>
          <w:rFonts w:cstheme="minorHAnsi"/>
          <w:color w:val="222222"/>
          <w:shd w:val="clear" w:color="auto" w:fill="FFFFFF"/>
        </w:rPr>
        <w:t>, Lawrence predicted</w:t>
      </w:r>
      <w:r w:rsidR="00611441" w:rsidRPr="00611441">
        <w:rPr>
          <w:rFonts w:cstheme="minorHAnsi"/>
          <w:color w:val="222222"/>
          <w:shd w:val="clear" w:color="auto" w:fill="FFFFFF"/>
        </w:rPr>
        <w:t xml:space="preserve"> </w:t>
      </w:r>
      <w:r w:rsidR="00611441">
        <w:rPr>
          <w:rFonts w:cstheme="minorHAnsi"/>
          <w:color w:val="222222"/>
          <w:shd w:val="clear" w:color="auto" w:fill="FFFFFF"/>
        </w:rPr>
        <w:t>that there will be</w:t>
      </w:r>
      <w:r w:rsidR="00611441" w:rsidRPr="00611441">
        <w:rPr>
          <w:rFonts w:cstheme="minorHAnsi"/>
          <w:color w:val="222222"/>
          <w:shd w:val="clear" w:color="auto" w:fill="FFFFFF"/>
        </w:rPr>
        <w:t xml:space="preserve"> </w:t>
      </w:r>
      <w:r w:rsidR="00611441">
        <w:rPr>
          <w:rFonts w:cstheme="minorHAnsi"/>
          <w:color w:val="222222"/>
          <w:shd w:val="clear" w:color="auto" w:fill="FFFFFF"/>
        </w:rPr>
        <w:t xml:space="preserve">fewer </w:t>
      </w:r>
      <w:r w:rsidR="00611441" w:rsidRPr="00611441">
        <w:rPr>
          <w:rFonts w:cstheme="minorHAnsi"/>
          <w:color w:val="222222"/>
          <w:shd w:val="clear" w:color="auto" w:fill="FFFFFF"/>
        </w:rPr>
        <w:t>than 1,000 votes for the AAUW</w:t>
      </w:r>
      <w:r w:rsidR="00611441">
        <w:rPr>
          <w:rFonts w:cstheme="minorHAnsi"/>
          <w:color w:val="222222"/>
          <w:shd w:val="clear" w:color="auto" w:fill="FFFFFF"/>
        </w:rPr>
        <w:t>-</w:t>
      </w:r>
      <w:r w:rsidR="00611441" w:rsidRPr="00611441">
        <w:rPr>
          <w:rFonts w:cstheme="minorHAnsi"/>
          <w:color w:val="222222"/>
          <w:shd w:val="clear" w:color="auto" w:fill="FFFFFF"/>
        </w:rPr>
        <w:t>VA 2023 election</w:t>
      </w:r>
      <w:r w:rsidR="00611441">
        <w:rPr>
          <w:rFonts w:cstheme="minorHAnsi"/>
          <w:color w:val="222222"/>
          <w:shd w:val="clear" w:color="auto" w:fill="FFFFFF"/>
        </w:rPr>
        <w:t>.</w:t>
      </w:r>
    </w:p>
    <w:p w14:paraId="087F81C9" w14:textId="77777777" w:rsidR="00B9586B" w:rsidRDefault="00B9586B" w:rsidP="007F002B">
      <w:pPr>
        <w:rPr>
          <w:rFonts w:eastAsia="Times New Roman" w:cstheme="minorHAnsi"/>
          <w:b/>
          <w:bCs/>
          <w:color w:val="000000"/>
        </w:rPr>
      </w:pPr>
    </w:p>
    <w:p w14:paraId="11D6DE6C" w14:textId="64E6E22B" w:rsidR="007F002B" w:rsidRDefault="006E6838" w:rsidP="007F002B">
      <w:pPr>
        <w:rPr>
          <w:rFonts w:eastAsia="Times New Roman" w:cstheme="minorHAnsi"/>
          <w:color w:val="000000"/>
        </w:rPr>
      </w:pPr>
      <w:r w:rsidRPr="00754045">
        <w:rPr>
          <w:rFonts w:eastAsia="Times New Roman" w:cstheme="minorHAnsi"/>
          <w:b/>
          <w:bCs/>
          <w:color w:val="000000"/>
        </w:rPr>
        <w:t>Board Meetings</w:t>
      </w:r>
      <w:r w:rsidRPr="00754045">
        <w:rPr>
          <w:rFonts w:eastAsia="Times New Roman" w:cstheme="minorHAnsi"/>
          <w:color w:val="000000"/>
        </w:rPr>
        <w:t xml:space="preserve"> </w:t>
      </w:r>
    </w:p>
    <w:p w14:paraId="30402B09" w14:textId="26ED7CD6" w:rsidR="00B9586B" w:rsidRDefault="00611441" w:rsidP="007F002B">
      <w:pPr>
        <w:rPr>
          <w:rFonts w:eastAsia="Times New Roman" w:cstheme="minorHAnsi"/>
          <w:color w:val="000000"/>
        </w:rPr>
      </w:pPr>
      <w:r>
        <w:rPr>
          <w:rFonts w:eastAsia="Times New Roman" w:cstheme="minorHAnsi"/>
          <w:color w:val="000000"/>
        </w:rPr>
        <w:t xml:space="preserve">The </w:t>
      </w:r>
      <w:r w:rsidR="00B9586B">
        <w:rPr>
          <w:rFonts w:eastAsia="Times New Roman" w:cstheme="minorHAnsi"/>
          <w:color w:val="000000"/>
        </w:rPr>
        <w:t>July Board meeting</w:t>
      </w:r>
      <w:r>
        <w:rPr>
          <w:rFonts w:eastAsia="Times New Roman" w:cstheme="minorHAnsi"/>
          <w:color w:val="000000"/>
        </w:rPr>
        <w:t xml:space="preserve"> will be held in </w:t>
      </w:r>
      <w:r w:rsidR="00B9586B">
        <w:rPr>
          <w:rFonts w:eastAsia="Times New Roman" w:cstheme="minorHAnsi"/>
          <w:color w:val="000000"/>
        </w:rPr>
        <w:t>Lynchburg</w:t>
      </w:r>
      <w:r>
        <w:rPr>
          <w:rFonts w:eastAsia="Times New Roman" w:cstheme="minorHAnsi"/>
          <w:color w:val="000000"/>
        </w:rPr>
        <w:t xml:space="preserve"> on </w:t>
      </w:r>
      <w:r w:rsidR="00B9586B">
        <w:rPr>
          <w:rFonts w:eastAsia="Times New Roman" w:cstheme="minorHAnsi"/>
          <w:color w:val="000000"/>
        </w:rPr>
        <w:t xml:space="preserve">July </w:t>
      </w:r>
      <w:r w:rsidR="00014DC7">
        <w:rPr>
          <w:rFonts w:eastAsia="Times New Roman" w:cstheme="minorHAnsi"/>
          <w:color w:val="000000"/>
        </w:rPr>
        <w:t>15</w:t>
      </w:r>
      <w:r>
        <w:rPr>
          <w:rFonts w:eastAsia="Times New Roman" w:cstheme="minorHAnsi"/>
          <w:color w:val="000000"/>
        </w:rPr>
        <w:t xml:space="preserve"> and </w:t>
      </w:r>
      <w:r w:rsidR="00014DC7">
        <w:rPr>
          <w:rFonts w:eastAsia="Times New Roman" w:cstheme="minorHAnsi"/>
          <w:color w:val="000000"/>
        </w:rPr>
        <w:t>16</w:t>
      </w:r>
      <w:r w:rsidR="005F7534">
        <w:rPr>
          <w:rFonts w:eastAsia="Times New Roman" w:cstheme="minorHAnsi"/>
          <w:color w:val="000000"/>
        </w:rPr>
        <w:t>,</w:t>
      </w:r>
      <w:r>
        <w:rPr>
          <w:rFonts w:eastAsia="Times New Roman" w:cstheme="minorHAnsi"/>
          <w:color w:val="000000"/>
        </w:rPr>
        <w:t xml:space="preserve"> 2023</w:t>
      </w:r>
      <w:r w:rsidR="00B0647F">
        <w:rPr>
          <w:rFonts w:eastAsia="Times New Roman" w:cstheme="minorHAnsi"/>
          <w:color w:val="000000"/>
        </w:rPr>
        <w:t>.</w:t>
      </w:r>
    </w:p>
    <w:p w14:paraId="39E8FE0E" w14:textId="0AC54BF9" w:rsidR="00A318D8" w:rsidRPr="00754045" w:rsidRDefault="00611441" w:rsidP="006E6838">
      <w:pPr>
        <w:rPr>
          <w:rFonts w:eastAsia="Times New Roman" w:cstheme="minorHAnsi"/>
          <w:color w:val="000000"/>
        </w:rPr>
      </w:pPr>
      <w:r>
        <w:rPr>
          <w:rFonts w:eastAsia="Times New Roman" w:cstheme="minorHAnsi"/>
          <w:color w:val="000000"/>
        </w:rPr>
        <w:t xml:space="preserve">The </w:t>
      </w:r>
      <w:r w:rsidR="00B0647F">
        <w:rPr>
          <w:rFonts w:eastAsia="Times New Roman" w:cstheme="minorHAnsi"/>
          <w:color w:val="000000"/>
        </w:rPr>
        <w:t>Fall Board meeting</w:t>
      </w:r>
      <w:r>
        <w:rPr>
          <w:rFonts w:eastAsia="Times New Roman" w:cstheme="minorHAnsi"/>
          <w:color w:val="000000"/>
        </w:rPr>
        <w:t xml:space="preserve"> will be held via</w:t>
      </w:r>
      <w:r w:rsidR="00B0647F">
        <w:rPr>
          <w:rFonts w:eastAsia="Times New Roman" w:cstheme="minorHAnsi"/>
          <w:color w:val="000000"/>
        </w:rPr>
        <w:t xml:space="preserve"> Zoom</w:t>
      </w:r>
      <w:r>
        <w:rPr>
          <w:rFonts w:eastAsia="Times New Roman" w:cstheme="minorHAnsi"/>
          <w:color w:val="000000"/>
        </w:rPr>
        <w:t xml:space="preserve"> on </w:t>
      </w:r>
      <w:r w:rsidR="004C6E7F">
        <w:rPr>
          <w:rFonts w:eastAsia="Times New Roman" w:cstheme="minorHAnsi"/>
          <w:color w:val="000000"/>
        </w:rPr>
        <w:t>Oct</w:t>
      </w:r>
      <w:r>
        <w:rPr>
          <w:rFonts w:eastAsia="Times New Roman" w:cstheme="minorHAnsi"/>
          <w:color w:val="000000"/>
        </w:rPr>
        <w:t>ober</w:t>
      </w:r>
      <w:r w:rsidR="004C6E7F">
        <w:rPr>
          <w:rFonts w:eastAsia="Times New Roman" w:cstheme="minorHAnsi"/>
          <w:color w:val="000000"/>
        </w:rPr>
        <w:t xml:space="preserve"> 28</w:t>
      </w:r>
      <w:r>
        <w:rPr>
          <w:rFonts w:eastAsia="Times New Roman" w:cstheme="minorHAnsi"/>
          <w:color w:val="000000"/>
        </w:rPr>
        <w:t xml:space="preserve"> and </w:t>
      </w:r>
      <w:r w:rsidR="004C6E7F">
        <w:rPr>
          <w:rFonts w:eastAsia="Times New Roman" w:cstheme="minorHAnsi"/>
          <w:color w:val="000000"/>
        </w:rPr>
        <w:t>29</w:t>
      </w:r>
      <w:r>
        <w:rPr>
          <w:rFonts w:eastAsia="Times New Roman" w:cstheme="minorHAnsi"/>
          <w:color w:val="000000"/>
        </w:rPr>
        <w:t>.</w:t>
      </w:r>
    </w:p>
    <w:p w14:paraId="3D30F77B" w14:textId="77777777" w:rsidR="00A318D8" w:rsidRPr="00754045" w:rsidRDefault="00A318D8" w:rsidP="006E6838">
      <w:pPr>
        <w:rPr>
          <w:rFonts w:eastAsia="Times New Roman" w:cstheme="minorHAnsi"/>
          <w:color w:val="000000"/>
        </w:rPr>
      </w:pPr>
    </w:p>
    <w:p w14:paraId="24D5F185" w14:textId="48238E2A" w:rsidR="006E6838" w:rsidRPr="001E4FE3" w:rsidRDefault="002F5EDA" w:rsidP="001E4FE3">
      <w:pPr>
        <w:shd w:val="clear" w:color="auto" w:fill="FFFFFF"/>
        <w:rPr>
          <w:rFonts w:cstheme="minorHAnsi"/>
        </w:rPr>
      </w:pPr>
      <w:r w:rsidRPr="00754045">
        <w:rPr>
          <w:rFonts w:cstheme="minorHAnsi"/>
        </w:rPr>
        <w:t>The meeting was adjourned by President Stone at</w:t>
      </w:r>
      <w:r w:rsidR="001E4FE3">
        <w:rPr>
          <w:rFonts w:cstheme="minorHAnsi"/>
        </w:rPr>
        <w:t xml:space="preserve"> 4:</w:t>
      </w:r>
      <w:r w:rsidR="00B62083">
        <w:rPr>
          <w:rFonts w:cstheme="minorHAnsi"/>
        </w:rPr>
        <w:t>43</w:t>
      </w:r>
      <w:r w:rsidRPr="00754045">
        <w:rPr>
          <w:rFonts w:cstheme="minorHAnsi"/>
        </w:rPr>
        <w:t xml:space="preserve"> p.m.</w:t>
      </w:r>
    </w:p>
    <w:p w14:paraId="3222B683" w14:textId="78C09DFF" w:rsidR="007F002B" w:rsidRPr="00754045" w:rsidRDefault="007F002B" w:rsidP="006E6838">
      <w:pPr>
        <w:rPr>
          <w:rFonts w:eastAsia="Times New Roman" w:cstheme="minorHAnsi"/>
          <w:b/>
          <w:bCs/>
          <w:color w:val="000000"/>
        </w:rPr>
      </w:pPr>
    </w:p>
    <w:p w14:paraId="6EF0E061" w14:textId="77777777" w:rsidR="00F61BA1" w:rsidRDefault="00F61BA1" w:rsidP="003942D6">
      <w:pPr>
        <w:rPr>
          <w:rFonts w:cstheme="minorHAnsi"/>
          <w:b/>
        </w:rPr>
      </w:pPr>
    </w:p>
    <w:p w14:paraId="1756CF71" w14:textId="77777777" w:rsidR="00F61BA1" w:rsidRDefault="00F61BA1" w:rsidP="003942D6">
      <w:pPr>
        <w:rPr>
          <w:rFonts w:cstheme="minorHAnsi"/>
          <w:b/>
        </w:rPr>
      </w:pPr>
    </w:p>
    <w:p w14:paraId="3A4A9B68" w14:textId="77777777" w:rsidR="00F61BA1" w:rsidRDefault="00F61BA1" w:rsidP="003942D6">
      <w:pPr>
        <w:rPr>
          <w:rFonts w:cstheme="minorHAnsi"/>
          <w:b/>
        </w:rPr>
      </w:pPr>
    </w:p>
    <w:p w14:paraId="2C209DFC" w14:textId="77777777" w:rsidR="00F61BA1" w:rsidRDefault="00F61BA1" w:rsidP="003942D6">
      <w:pPr>
        <w:rPr>
          <w:rFonts w:cstheme="minorHAnsi"/>
          <w:b/>
        </w:rPr>
      </w:pPr>
    </w:p>
    <w:p w14:paraId="5B42C1CB" w14:textId="77777777" w:rsidR="00F61BA1" w:rsidRDefault="00F61BA1" w:rsidP="003942D6">
      <w:pPr>
        <w:rPr>
          <w:rFonts w:cstheme="minorHAnsi"/>
          <w:b/>
        </w:rPr>
      </w:pPr>
    </w:p>
    <w:p w14:paraId="557E6079" w14:textId="77777777" w:rsidR="00F61BA1" w:rsidRDefault="00F61BA1" w:rsidP="003942D6">
      <w:pPr>
        <w:rPr>
          <w:rFonts w:cstheme="minorHAnsi"/>
          <w:b/>
        </w:rPr>
      </w:pPr>
    </w:p>
    <w:p w14:paraId="1D492174" w14:textId="77777777" w:rsidR="00F61BA1" w:rsidRDefault="00F61BA1" w:rsidP="003942D6">
      <w:pPr>
        <w:rPr>
          <w:rFonts w:cstheme="minorHAnsi"/>
          <w:b/>
        </w:rPr>
      </w:pPr>
    </w:p>
    <w:p w14:paraId="0A61E1C2" w14:textId="77777777" w:rsidR="00F61BA1" w:rsidRDefault="00F61BA1" w:rsidP="003942D6">
      <w:pPr>
        <w:rPr>
          <w:rFonts w:cstheme="minorHAnsi"/>
          <w:b/>
        </w:rPr>
      </w:pPr>
    </w:p>
    <w:p w14:paraId="777B4653" w14:textId="77777777" w:rsidR="00F61BA1" w:rsidRDefault="00F61BA1" w:rsidP="003942D6">
      <w:pPr>
        <w:rPr>
          <w:rFonts w:cstheme="minorHAnsi"/>
          <w:b/>
        </w:rPr>
      </w:pPr>
    </w:p>
    <w:p w14:paraId="44DDACE9" w14:textId="77777777" w:rsidR="00F61BA1" w:rsidRDefault="00F61BA1" w:rsidP="003942D6">
      <w:pPr>
        <w:rPr>
          <w:rFonts w:cstheme="minorHAnsi"/>
          <w:b/>
        </w:rPr>
      </w:pPr>
    </w:p>
    <w:p w14:paraId="21CD38E2" w14:textId="77777777" w:rsidR="00F61BA1" w:rsidRDefault="00F61BA1" w:rsidP="003942D6">
      <w:pPr>
        <w:rPr>
          <w:rFonts w:cstheme="minorHAnsi"/>
          <w:b/>
        </w:rPr>
      </w:pPr>
    </w:p>
    <w:p w14:paraId="3BE3E3B8" w14:textId="77777777" w:rsidR="00F61BA1" w:rsidRDefault="00F61BA1" w:rsidP="003942D6">
      <w:pPr>
        <w:rPr>
          <w:rFonts w:cstheme="minorHAnsi"/>
          <w:b/>
        </w:rPr>
      </w:pPr>
    </w:p>
    <w:p w14:paraId="194BAECB" w14:textId="77777777" w:rsidR="00F61BA1" w:rsidRDefault="00F61BA1" w:rsidP="003942D6">
      <w:pPr>
        <w:rPr>
          <w:rFonts w:cstheme="minorHAnsi"/>
          <w:b/>
        </w:rPr>
      </w:pPr>
    </w:p>
    <w:p w14:paraId="70940259" w14:textId="77777777" w:rsidR="00F61BA1" w:rsidRDefault="00F61BA1" w:rsidP="003942D6">
      <w:pPr>
        <w:rPr>
          <w:rFonts w:cstheme="minorHAnsi"/>
          <w:b/>
        </w:rPr>
      </w:pPr>
    </w:p>
    <w:p w14:paraId="017CE83F" w14:textId="77777777" w:rsidR="00F61BA1" w:rsidRDefault="00F61BA1" w:rsidP="003942D6">
      <w:pPr>
        <w:rPr>
          <w:rFonts w:cstheme="minorHAnsi"/>
          <w:b/>
        </w:rPr>
      </w:pPr>
    </w:p>
    <w:p w14:paraId="34C409E0" w14:textId="77777777" w:rsidR="00F61BA1" w:rsidRDefault="00F61BA1" w:rsidP="003942D6">
      <w:pPr>
        <w:rPr>
          <w:rFonts w:cstheme="minorHAnsi"/>
          <w:b/>
        </w:rPr>
      </w:pPr>
    </w:p>
    <w:p w14:paraId="3C182A1A" w14:textId="77777777" w:rsidR="00F61BA1" w:rsidRDefault="00F61BA1" w:rsidP="003942D6">
      <w:pPr>
        <w:rPr>
          <w:rFonts w:cstheme="minorHAnsi"/>
          <w:b/>
        </w:rPr>
      </w:pPr>
    </w:p>
    <w:p w14:paraId="45602346" w14:textId="77777777" w:rsidR="00F61BA1" w:rsidRDefault="00F61BA1" w:rsidP="003942D6">
      <w:pPr>
        <w:rPr>
          <w:rFonts w:cstheme="minorHAnsi"/>
          <w:b/>
        </w:rPr>
      </w:pPr>
    </w:p>
    <w:p w14:paraId="7891E173" w14:textId="77777777" w:rsidR="00F61BA1" w:rsidRDefault="00F61BA1" w:rsidP="003942D6">
      <w:pPr>
        <w:rPr>
          <w:rFonts w:cstheme="minorHAnsi"/>
          <w:b/>
        </w:rPr>
      </w:pPr>
    </w:p>
    <w:p w14:paraId="2FFDD6B1" w14:textId="77777777" w:rsidR="00F61BA1" w:rsidRDefault="00F61BA1" w:rsidP="003942D6">
      <w:pPr>
        <w:rPr>
          <w:rFonts w:cstheme="minorHAnsi"/>
          <w:b/>
        </w:rPr>
      </w:pPr>
    </w:p>
    <w:p w14:paraId="0D6459DA" w14:textId="77777777" w:rsidR="00F61BA1" w:rsidRDefault="00F61BA1" w:rsidP="003942D6">
      <w:pPr>
        <w:rPr>
          <w:rFonts w:cstheme="minorHAnsi"/>
          <w:b/>
        </w:rPr>
      </w:pPr>
    </w:p>
    <w:p w14:paraId="37FD74AE" w14:textId="77777777" w:rsidR="00F61BA1" w:rsidRDefault="00F61BA1" w:rsidP="003942D6">
      <w:pPr>
        <w:rPr>
          <w:rFonts w:cstheme="minorHAnsi"/>
          <w:b/>
        </w:rPr>
      </w:pPr>
    </w:p>
    <w:p w14:paraId="1C3A5B14" w14:textId="5DD7B9BD" w:rsidR="003942D6" w:rsidRPr="00754045" w:rsidRDefault="003942D6" w:rsidP="003942D6">
      <w:pPr>
        <w:rPr>
          <w:rFonts w:cstheme="minorHAnsi"/>
          <w:b/>
        </w:rPr>
      </w:pPr>
      <w:r w:rsidRPr="00754045">
        <w:rPr>
          <w:rFonts w:cstheme="minorHAnsi"/>
          <w:b/>
        </w:rPr>
        <w:lastRenderedPageBreak/>
        <w:t>ENCLOSURE 1- Board members in attendance at AAUW-VA board meeting, March 17, 2023</w:t>
      </w:r>
    </w:p>
    <w:p w14:paraId="05C4CFD5" w14:textId="6D9EACA9" w:rsidR="003942D6" w:rsidRPr="00754045" w:rsidRDefault="003942D6" w:rsidP="003942D6">
      <w:pPr>
        <w:shd w:val="clear" w:color="auto" w:fill="FFFFFF"/>
        <w:rPr>
          <w:rFonts w:cstheme="minorHAnsi"/>
        </w:rPr>
      </w:pPr>
      <w:r w:rsidRPr="00754045">
        <w:rPr>
          <w:rFonts w:cstheme="minorHAnsi"/>
        </w:rPr>
        <w:t>Anita Aymer, Southwest District Representative</w:t>
      </w:r>
    </w:p>
    <w:p w14:paraId="7B52BF8F" w14:textId="444A49BD" w:rsidR="003942D6" w:rsidRPr="00754045" w:rsidRDefault="003942D6" w:rsidP="003942D6">
      <w:pPr>
        <w:shd w:val="clear" w:color="auto" w:fill="FFFFFF"/>
        <w:rPr>
          <w:rFonts w:cstheme="minorHAnsi"/>
        </w:rPr>
      </w:pPr>
      <w:r w:rsidRPr="00754045">
        <w:rPr>
          <w:rFonts w:cstheme="minorHAnsi"/>
        </w:rPr>
        <w:t>Kathy Batkin, Historian</w:t>
      </w:r>
    </w:p>
    <w:p w14:paraId="5ED1B47F" w14:textId="53C36562" w:rsidR="003942D6" w:rsidRPr="00754045" w:rsidRDefault="003942D6" w:rsidP="00F91346">
      <w:pPr>
        <w:shd w:val="clear" w:color="auto" w:fill="FFFFFF"/>
        <w:rPr>
          <w:rFonts w:cstheme="minorHAnsi"/>
        </w:rPr>
      </w:pPr>
      <w:r w:rsidRPr="00754045">
        <w:rPr>
          <w:rFonts w:cstheme="minorHAnsi"/>
        </w:rPr>
        <w:t>Susan Burk, Northern District Co-Representative</w:t>
      </w:r>
    </w:p>
    <w:p w14:paraId="2E065A6F" w14:textId="77777777" w:rsidR="003942D6" w:rsidRPr="00754045" w:rsidRDefault="003942D6" w:rsidP="003942D6">
      <w:pPr>
        <w:rPr>
          <w:rFonts w:cstheme="minorHAnsi"/>
        </w:rPr>
      </w:pPr>
      <w:r w:rsidRPr="00754045">
        <w:rPr>
          <w:rFonts w:cstheme="minorHAnsi"/>
        </w:rPr>
        <w:t>Sarita McCoy Gregory, Administrator</w:t>
      </w:r>
    </w:p>
    <w:p w14:paraId="44C81630" w14:textId="77777777" w:rsidR="003942D6" w:rsidRPr="00754045" w:rsidRDefault="003942D6" w:rsidP="003942D6">
      <w:pPr>
        <w:rPr>
          <w:rFonts w:cstheme="minorHAnsi"/>
        </w:rPr>
      </w:pPr>
      <w:r w:rsidRPr="00754045">
        <w:rPr>
          <w:rFonts w:cstheme="minorHAnsi"/>
        </w:rPr>
        <w:t>Nadine James, Vice President for Program</w:t>
      </w:r>
    </w:p>
    <w:p w14:paraId="05565056" w14:textId="4A380406" w:rsidR="003942D6" w:rsidRPr="00754045" w:rsidRDefault="003942D6" w:rsidP="003942D6">
      <w:pPr>
        <w:shd w:val="clear" w:color="auto" w:fill="FFFFFF"/>
        <w:rPr>
          <w:rFonts w:cstheme="minorHAnsi"/>
        </w:rPr>
      </w:pPr>
      <w:r w:rsidRPr="00754045">
        <w:rPr>
          <w:rFonts w:cstheme="minorHAnsi"/>
        </w:rPr>
        <w:t>Ann Johnson, AAUW Funds Chair</w:t>
      </w:r>
    </w:p>
    <w:p w14:paraId="0C6770D7" w14:textId="70FBC235" w:rsidR="003942D6" w:rsidRPr="00754045" w:rsidRDefault="003942D6" w:rsidP="003942D6">
      <w:pPr>
        <w:shd w:val="clear" w:color="auto" w:fill="FFFFFF"/>
        <w:rPr>
          <w:rFonts w:cstheme="minorHAnsi"/>
        </w:rPr>
      </w:pPr>
      <w:r w:rsidRPr="00754045">
        <w:rPr>
          <w:rFonts w:cstheme="minorHAnsi"/>
        </w:rPr>
        <w:t>Marsha Melkonian, Vice President for Finance</w:t>
      </w:r>
    </w:p>
    <w:p w14:paraId="7760B188" w14:textId="6C5AD682" w:rsidR="003942D6" w:rsidRPr="00754045" w:rsidRDefault="003942D6" w:rsidP="003942D6">
      <w:pPr>
        <w:shd w:val="clear" w:color="auto" w:fill="FFFFFF"/>
        <w:rPr>
          <w:rFonts w:cstheme="minorHAnsi"/>
        </w:rPr>
      </w:pPr>
      <w:r w:rsidRPr="00754045">
        <w:rPr>
          <w:rFonts w:cstheme="minorHAnsi"/>
        </w:rPr>
        <w:t>Dianne Mero, Vice President for Communications</w:t>
      </w:r>
    </w:p>
    <w:p w14:paraId="73E4348E" w14:textId="313153E2" w:rsidR="003942D6" w:rsidRPr="00754045" w:rsidRDefault="003942D6" w:rsidP="003942D6">
      <w:pPr>
        <w:shd w:val="clear" w:color="auto" w:fill="FFFFFF"/>
        <w:rPr>
          <w:rFonts w:cstheme="minorHAnsi"/>
        </w:rPr>
      </w:pPr>
      <w:r w:rsidRPr="00754045">
        <w:rPr>
          <w:rFonts w:cstheme="minorHAnsi"/>
        </w:rPr>
        <w:t xml:space="preserve">Tammie Mullins-Rice, Southeast District Representative </w:t>
      </w:r>
    </w:p>
    <w:p w14:paraId="5387AEE8" w14:textId="77777777" w:rsidR="003942D6" w:rsidRPr="00754045" w:rsidRDefault="003942D6" w:rsidP="003942D6">
      <w:pPr>
        <w:shd w:val="clear" w:color="auto" w:fill="FFFFFF"/>
        <w:rPr>
          <w:rFonts w:cstheme="minorHAnsi"/>
        </w:rPr>
      </w:pPr>
      <w:r w:rsidRPr="00754045">
        <w:rPr>
          <w:rFonts w:cstheme="minorHAnsi"/>
        </w:rPr>
        <w:t>Denise Murden, Co-Vice President for Public Policy</w:t>
      </w:r>
    </w:p>
    <w:p w14:paraId="174DE7E7" w14:textId="77777777" w:rsidR="003942D6" w:rsidRPr="00754045" w:rsidRDefault="003942D6" w:rsidP="003942D6">
      <w:pPr>
        <w:shd w:val="clear" w:color="auto" w:fill="FFFFFF"/>
        <w:rPr>
          <w:rFonts w:cstheme="minorHAnsi"/>
        </w:rPr>
      </w:pPr>
      <w:r w:rsidRPr="00754045">
        <w:rPr>
          <w:rFonts w:cstheme="minorHAnsi"/>
        </w:rPr>
        <w:t>Suzanne Rothwell, Bylaws Chair</w:t>
      </w:r>
    </w:p>
    <w:p w14:paraId="2E492F5A" w14:textId="5FDEE609" w:rsidR="003942D6" w:rsidRPr="00754045" w:rsidRDefault="003942D6" w:rsidP="003942D6">
      <w:pPr>
        <w:shd w:val="clear" w:color="auto" w:fill="FFFFFF"/>
        <w:rPr>
          <w:rFonts w:cstheme="minorHAnsi"/>
        </w:rPr>
      </w:pPr>
      <w:r w:rsidRPr="00754045">
        <w:rPr>
          <w:rFonts w:cstheme="minorHAnsi"/>
        </w:rPr>
        <w:t>Cyndi Shanahan, College/University Co-Chair</w:t>
      </w:r>
    </w:p>
    <w:p w14:paraId="48AA4DBC" w14:textId="052BBF50" w:rsidR="003942D6" w:rsidRPr="00754045" w:rsidRDefault="003942D6" w:rsidP="003942D6">
      <w:pPr>
        <w:shd w:val="clear" w:color="auto" w:fill="FFFFFF"/>
        <w:rPr>
          <w:rFonts w:cstheme="minorHAnsi"/>
        </w:rPr>
      </w:pPr>
      <w:r w:rsidRPr="00754045">
        <w:rPr>
          <w:rFonts w:cstheme="minorHAnsi"/>
        </w:rPr>
        <w:t>Lane Stone, President</w:t>
      </w:r>
    </w:p>
    <w:p w14:paraId="48750E6C" w14:textId="400F5446" w:rsidR="003942D6" w:rsidRPr="00754045" w:rsidRDefault="003942D6" w:rsidP="003942D6">
      <w:pPr>
        <w:shd w:val="clear" w:color="auto" w:fill="FFFFFF"/>
        <w:rPr>
          <w:rFonts w:cstheme="minorHAnsi"/>
        </w:rPr>
      </w:pPr>
      <w:r w:rsidRPr="00754045">
        <w:rPr>
          <w:rFonts w:cstheme="minorHAnsi"/>
        </w:rPr>
        <w:t>Leslie Tourigny, Northern District Co-Representative</w:t>
      </w:r>
    </w:p>
    <w:p w14:paraId="4DB71901" w14:textId="77777777" w:rsidR="003942D6" w:rsidRPr="00754045" w:rsidRDefault="003942D6" w:rsidP="003942D6">
      <w:pPr>
        <w:shd w:val="clear" w:color="auto" w:fill="FFFFFF"/>
        <w:rPr>
          <w:rFonts w:cstheme="minorHAnsi"/>
        </w:rPr>
      </w:pPr>
      <w:r w:rsidRPr="00754045">
        <w:rPr>
          <w:rFonts w:cstheme="minorHAnsi"/>
        </w:rPr>
        <w:t>Sherry Warren, Recording Secretary</w:t>
      </w:r>
    </w:p>
    <w:p w14:paraId="0447180E" w14:textId="77777777" w:rsidR="003942D6" w:rsidRPr="00754045" w:rsidRDefault="003942D6" w:rsidP="003942D6">
      <w:pPr>
        <w:shd w:val="clear" w:color="auto" w:fill="FFFFFF"/>
        <w:rPr>
          <w:rFonts w:cstheme="minorHAnsi"/>
        </w:rPr>
      </w:pPr>
      <w:r w:rsidRPr="00754045">
        <w:rPr>
          <w:rFonts w:cstheme="minorHAnsi"/>
        </w:rPr>
        <w:t>Laura Wimmer, Northwest District Representative</w:t>
      </w:r>
    </w:p>
    <w:p w14:paraId="367278A6" w14:textId="77777777" w:rsidR="003942D6" w:rsidRPr="00754045" w:rsidRDefault="003942D6" w:rsidP="003942D6">
      <w:pPr>
        <w:shd w:val="clear" w:color="auto" w:fill="FFFFFF"/>
        <w:rPr>
          <w:rFonts w:cstheme="minorHAnsi"/>
        </w:rPr>
      </w:pPr>
      <w:r w:rsidRPr="00754045">
        <w:rPr>
          <w:rFonts w:cstheme="minorHAnsi"/>
        </w:rPr>
        <w:t>Barbara Woodlee, College/University Co-Chair</w:t>
      </w:r>
    </w:p>
    <w:p w14:paraId="71E0BC71" w14:textId="77777777" w:rsidR="005910C4" w:rsidRDefault="003942D6" w:rsidP="009951D0">
      <w:pPr>
        <w:spacing w:before="240"/>
        <w:rPr>
          <w:rFonts w:cstheme="minorHAnsi"/>
          <w:b/>
        </w:rPr>
      </w:pPr>
      <w:r w:rsidRPr="00754045">
        <w:rPr>
          <w:rFonts w:cstheme="minorHAnsi"/>
          <w:b/>
        </w:rPr>
        <w:t xml:space="preserve"> </w:t>
      </w:r>
    </w:p>
    <w:p w14:paraId="5444822C" w14:textId="1A63632F" w:rsidR="003942D6" w:rsidRPr="00754045" w:rsidRDefault="003942D6" w:rsidP="009951D0">
      <w:pPr>
        <w:spacing w:before="240"/>
        <w:rPr>
          <w:rFonts w:cstheme="minorHAnsi"/>
          <w:b/>
        </w:rPr>
      </w:pPr>
      <w:r w:rsidRPr="00754045">
        <w:rPr>
          <w:rFonts w:cstheme="minorHAnsi"/>
          <w:b/>
        </w:rPr>
        <w:t>Non-Board members attending</w:t>
      </w:r>
    </w:p>
    <w:p w14:paraId="6342B497" w14:textId="0A154589" w:rsidR="003942D6" w:rsidRPr="00754045" w:rsidRDefault="003942D6" w:rsidP="003942D6">
      <w:pPr>
        <w:rPr>
          <w:rFonts w:cstheme="minorHAnsi"/>
        </w:rPr>
      </w:pPr>
      <w:r w:rsidRPr="00754045">
        <w:rPr>
          <w:rFonts w:cstheme="minorHAnsi"/>
        </w:rPr>
        <w:t xml:space="preserve">Mary Anne Graham, Virginia </w:t>
      </w:r>
      <w:r w:rsidRPr="00754045">
        <w:rPr>
          <w:rFonts w:cstheme="minorHAnsi"/>
          <w:i/>
        </w:rPr>
        <w:t>Vision</w:t>
      </w:r>
      <w:r w:rsidRPr="00754045">
        <w:rPr>
          <w:rFonts w:cstheme="minorHAnsi"/>
        </w:rPr>
        <w:t xml:space="preserve"> Copy Editor</w:t>
      </w:r>
    </w:p>
    <w:p w14:paraId="6D193F94" w14:textId="007321F7" w:rsidR="00F91346" w:rsidRPr="00754045" w:rsidRDefault="00F91346" w:rsidP="003942D6">
      <w:pPr>
        <w:rPr>
          <w:rFonts w:cstheme="minorHAnsi"/>
        </w:rPr>
      </w:pPr>
      <w:r w:rsidRPr="00754045">
        <w:rPr>
          <w:rFonts w:cstheme="minorHAnsi"/>
        </w:rPr>
        <w:t>Sandra Lawrence, Voting and Elections Committee Chair</w:t>
      </w:r>
    </w:p>
    <w:p w14:paraId="1116E032" w14:textId="77777777" w:rsidR="003942D6" w:rsidRPr="00754045" w:rsidRDefault="003942D6" w:rsidP="003942D6">
      <w:pPr>
        <w:rPr>
          <w:rFonts w:cstheme="minorHAnsi"/>
          <w:b/>
        </w:rPr>
      </w:pPr>
      <w:r w:rsidRPr="00754045">
        <w:rPr>
          <w:rFonts w:cstheme="minorHAnsi"/>
        </w:rPr>
        <w:t>Patsy Quick, Webmaster</w:t>
      </w:r>
    </w:p>
    <w:p w14:paraId="7F5C6AAD" w14:textId="77777777" w:rsidR="006E6838" w:rsidRPr="00754045" w:rsidRDefault="006E6838" w:rsidP="006E6838">
      <w:pPr>
        <w:rPr>
          <w:rFonts w:eastAsia="Times New Roman" w:cstheme="minorHAnsi"/>
        </w:rPr>
      </w:pPr>
    </w:p>
    <w:p w14:paraId="78394AA7" w14:textId="77777777" w:rsidR="001270E4" w:rsidRPr="00754045" w:rsidRDefault="00797AB9">
      <w:pPr>
        <w:rPr>
          <w:rFonts w:cstheme="minorHAnsi"/>
        </w:rPr>
      </w:pPr>
    </w:p>
    <w:sectPr w:rsidR="001270E4" w:rsidRPr="007540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A03"/>
    <w:multiLevelType w:val="hybridMultilevel"/>
    <w:tmpl w:val="6BF4F322"/>
    <w:lvl w:ilvl="0" w:tplc="0CFA4952">
      <w:start w:val="6"/>
      <w:numFmt w:val="lowerLetter"/>
      <w:lvlText w:val="%1."/>
      <w:lvlJc w:val="left"/>
      <w:pPr>
        <w:tabs>
          <w:tab w:val="num" w:pos="720"/>
        </w:tabs>
        <w:ind w:left="720" w:hanging="360"/>
      </w:pPr>
    </w:lvl>
    <w:lvl w:ilvl="1" w:tplc="4ADC55CA">
      <w:start w:val="1"/>
      <w:numFmt w:val="decimal"/>
      <w:lvlText w:val="%2."/>
      <w:lvlJc w:val="left"/>
      <w:pPr>
        <w:tabs>
          <w:tab w:val="num" w:pos="1440"/>
        </w:tabs>
        <w:ind w:left="1440" w:hanging="360"/>
      </w:pPr>
    </w:lvl>
    <w:lvl w:ilvl="2" w:tplc="A1DCF122">
      <w:start w:val="1"/>
      <w:numFmt w:val="decimal"/>
      <w:lvlText w:val="%3."/>
      <w:lvlJc w:val="left"/>
      <w:pPr>
        <w:tabs>
          <w:tab w:val="num" w:pos="2160"/>
        </w:tabs>
        <w:ind w:left="2160" w:hanging="360"/>
      </w:pPr>
    </w:lvl>
    <w:lvl w:ilvl="3" w:tplc="673E42CA">
      <w:start w:val="1"/>
      <w:numFmt w:val="decimal"/>
      <w:lvlText w:val="%4."/>
      <w:lvlJc w:val="left"/>
      <w:pPr>
        <w:tabs>
          <w:tab w:val="num" w:pos="2880"/>
        </w:tabs>
        <w:ind w:left="2880" w:hanging="360"/>
      </w:pPr>
    </w:lvl>
    <w:lvl w:ilvl="4" w:tplc="B24ECEF2" w:tentative="1">
      <w:start w:val="1"/>
      <w:numFmt w:val="decimal"/>
      <w:lvlText w:val="%5."/>
      <w:lvlJc w:val="left"/>
      <w:pPr>
        <w:tabs>
          <w:tab w:val="num" w:pos="3600"/>
        </w:tabs>
        <w:ind w:left="3600" w:hanging="360"/>
      </w:pPr>
    </w:lvl>
    <w:lvl w:ilvl="5" w:tplc="BFDE5CF4" w:tentative="1">
      <w:start w:val="1"/>
      <w:numFmt w:val="decimal"/>
      <w:lvlText w:val="%6."/>
      <w:lvlJc w:val="left"/>
      <w:pPr>
        <w:tabs>
          <w:tab w:val="num" w:pos="4320"/>
        </w:tabs>
        <w:ind w:left="4320" w:hanging="360"/>
      </w:pPr>
    </w:lvl>
    <w:lvl w:ilvl="6" w:tplc="5D0ACBE0" w:tentative="1">
      <w:start w:val="1"/>
      <w:numFmt w:val="decimal"/>
      <w:lvlText w:val="%7."/>
      <w:lvlJc w:val="left"/>
      <w:pPr>
        <w:tabs>
          <w:tab w:val="num" w:pos="5040"/>
        </w:tabs>
        <w:ind w:left="5040" w:hanging="360"/>
      </w:pPr>
    </w:lvl>
    <w:lvl w:ilvl="7" w:tplc="D06A0658" w:tentative="1">
      <w:start w:val="1"/>
      <w:numFmt w:val="decimal"/>
      <w:lvlText w:val="%8."/>
      <w:lvlJc w:val="left"/>
      <w:pPr>
        <w:tabs>
          <w:tab w:val="num" w:pos="5760"/>
        </w:tabs>
        <w:ind w:left="5760" w:hanging="360"/>
      </w:pPr>
    </w:lvl>
    <w:lvl w:ilvl="8" w:tplc="98A2296E" w:tentative="1">
      <w:start w:val="1"/>
      <w:numFmt w:val="decimal"/>
      <w:lvlText w:val="%9."/>
      <w:lvlJc w:val="left"/>
      <w:pPr>
        <w:tabs>
          <w:tab w:val="num" w:pos="6480"/>
        </w:tabs>
        <w:ind w:left="6480" w:hanging="360"/>
      </w:pPr>
    </w:lvl>
  </w:abstractNum>
  <w:abstractNum w:abstractNumId="1" w15:restartNumberingAfterBreak="0">
    <w:nsid w:val="0689575D"/>
    <w:multiLevelType w:val="hybridMultilevel"/>
    <w:tmpl w:val="B9744812"/>
    <w:lvl w:ilvl="0" w:tplc="26C81132">
      <w:start w:val="2"/>
      <w:numFmt w:val="lowerLetter"/>
      <w:lvlText w:val="%1."/>
      <w:lvlJc w:val="left"/>
      <w:pPr>
        <w:tabs>
          <w:tab w:val="num" w:pos="720"/>
        </w:tabs>
        <w:ind w:left="720" w:hanging="360"/>
      </w:pPr>
    </w:lvl>
    <w:lvl w:ilvl="1" w:tplc="0C069A96" w:tentative="1">
      <w:start w:val="1"/>
      <w:numFmt w:val="decimal"/>
      <w:lvlText w:val="%2."/>
      <w:lvlJc w:val="left"/>
      <w:pPr>
        <w:tabs>
          <w:tab w:val="num" w:pos="1440"/>
        </w:tabs>
        <w:ind w:left="1440" w:hanging="360"/>
      </w:pPr>
    </w:lvl>
    <w:lvl w:ilvl="2" w:tplc="F67EF2EA" w:tentative="1">
      <w:start w:val="1"/>
      <w:numFmt w:val="decimal"/>
      <w:lvlText w:val="%3."/>
      <w:lvlJc w:val="left"/>
      <w:pPr>
        <w:tabs>
          <w:tab w:val="num" w:pos="2160"/>
        </w:tabs>
        <w:ind w:left="2160" w:hanging="360"/>
      </w:pPr>
    </w:lvl>
    <w:lvl w:ilvl="3" w:tplc="B462C4D4" w:tentative="1">
      <w:start w:val="1"/>
      <w:numFmt w:val="decimal"/>
      <w:lvlText w:val="%4."/>
      <w:lvlJc w:val="left"/>
      <w:pPr>
        <w:tabs>
          <w:tab w:val="num" w:pos="2880"/>
        </w:tabs>
        <w:ind w:left="2880" w:hanging="360"/>
      </w:pPr>
    </w:lvl>
    <w:lvl w:ilvl="4" w:tplc="778A5C6A" w:tentative="1">
      <w:start w:val="1"/>
      <w:numFmt w:val="decimal"/>
      <w:lvlText w:val="%5."/>
      <w:lvlJc w:val="left"/>
      <w:pPr>
        <w:tabs>
          <w:tab w:val="num" w:pos="3600"/>
        </w:tabs>
        <w:ind w:left="3600" w:hanging="360"/>
      </w:pPr>
    </w:lvl>
    <w:lvl w:ilvl="5" w:tplc="A224BC74" w:tentative="1">
      <w:start w:val="1"/>
      <w:numFmt w:val="decimal"/>
      <w:lvlText w:val="%6."/>
      <w:lvlJc w:val="left"/>
      <w:pPr>
        <w:tabs>
          <w:tab w:val="num" w:pos="4320"/>
        </w:tabs>
        <w:ind w:left="4320" w:hanging="360"/>
      </w:pPr>
    </w:lvl>
    <w:lvl w:ilvl="6" w:tplc="60B0A0DA" w:tentative="1">
      <w:start w:val="1"/>
      <w:numFmt w:val="decimal"/>
      <w:lvlText w:val="%7."/>
      <w:lvlJc w:val="left"/>
      <w:pPr>
        <w:tabs>
          <w:tab w:val="num" w:pos="5040"/>
        </w:tabs>
        <w:ind w:left="5040" w:hanging="360"/>
      </w:pPr>
    </w:lvl>
    <w:lvl w:ilvl="7" w:tplc="45FC2686" w:tentative="1">
      <w:start w:val="1"/>
      <w:numFmt w:val="decimal"/>
      <w:lvlText w:val="%8."/>
      <w:lvlJc w:val="left"/>
      <w:pPr>
        <w:tabs>
          <w:tab w:val="num" w:pos="5760"/>
        </w:tabs>
        <w:ind w:left="5760" w:hanging="360"/>
      </w:pPr>
    </w:lvl>
    <w:lvl w:ilvl="8" w:tplc="383A900A" w:tentative="1">
      <w:start w:val="1"/>
      <w:numFmt w:val="decimal"/>
      <w:lvlText w:val="%9."/>
      <w:lvlJc w:val="left"/>
      <w:pPr>
        <w:tabs>
          <w:tab w:val="num" w:pos="6480"/>
        </w:tabs>
        <w:ind w:left="6480" w:hanging="360"/>
      </w:pPr>
    </w:lvl>
  </w:abstractNum>
  <w:abstractNum w:abstractNumId="2" w15:restartNumberingAfterBreak="0">
    <w:nsid w:val="06B049A0"/>
    <w:multiLevelType w:val="hybridMultilevel"/>
    <w:tmpl w:val="635E6D18"/>
    <w:lvl w:ilvl="0" w:tplc="B63CB514">
      <w:start w:val="6"/>
      <w:numFmt w:val="lowerLetter"/>
      <w:lvlText w:val="%1."/>
      <w:lvlJc w:val="left"/>
      <w:pPr>
        <w:tabs>
          <w:tab w:val="num" w:pos="720"/>
        </w:tabs>
        <w:ind w:left="720" w:hanging="360"/>
      </w:pPr>
    </w:lvl>
    <w:lvl w:ilvl="1" w:tplc="6E8EC236" w:tentative="1">
      <w:start w:val="1"/>
      <w:numFmt w:val="decimal"/>
      <w:lvlText w:val="%2."/>
      <w:lvlJc w:val="left"/>
      <w:pPr>
        <w:tabs>
          <w:tab w:val="num" w:pos="1440"/>
        </w:tabs>
        <w:ind w:left="1440" w:hanging="360"/>
      </w:pPr>
    </w:lvl>
    <w:lvl w:ilvl="2" w:tplc="0B923B28" w:tentative="1">
      <w:start w:val="1"/>
      <w:numFmt w:val="decimal"/>
      <w:lvlText w:val="%3."/>
      <w:lvlJc w:val="left"/>
      <w:pPr>
        <w:tabs>
          <w:tab w:val="num" w:pos="2160"/>
        </w:tabs>
        <w:ind w:left="2160" w:hanging="360"/>
      </w:pPr>
    </w:lvl>
    <w:lvl w:ilvl="3" w:tplc="F12CB944" w:tentative="1">
      <w:start w:val="1"/>
      <w:numFmt w:val="decimal"/>
      <w:lvlText w:val="%4."/>
      <w:lvlJc w:val="left"/>
      <w:pPr>
        <w:tabs>
          <w:tab w:val="num" w:pos="2880"/>
        </w:tabs>
        <w:ind w:left="2880" w:hanging="360"/>
      </w:pPr>
    </w:lvl>
    <w:lvl w:ilvl="4" w:tplc="FAFAEFF2" w:tentative="1">
      <w:start w:val="1"/>
      <w:numFmt w:val="decimal"/>
      <w:lvlText w:val="%5."/>
      <w:lvlJc w:val="left"/>
      <w:pPr>
        <w:tabs>
          <w:tab w:val="num" w:pos="3600"/>
        </w:tabs>
        <w:ind w:left="3600" w:hanging="360"/>
      </w:pPr>
    </w:lvl>
    <w:lvl w:ilvl="5" w:tplc="995E57E4" w:tentative="1">
      <w:start w:val="1"/>
      <w:numFmt w:val="decimal"/>
      <w:lvlText w:val="%6."/>
      <w:lvlJc w:val="left"/>
      <w:pPr>
        <w:tabs>
          <w:tab w:val="num" w:pos="4320"/>
        </w:tabs>
        <w:ind w:left="4320" w:hanging="360"/>
      </w:pPr>
    </w:lvl>
    <w:lvl w:ilvl="6" w:tplc="5F0CA58C" w:tentative="1">
      <w:start w:val="1"/>
      <w:numFmt w:val="decimal"/>
      <w:lvlText w:val="%7."/>
      <w:lvlJc w:val="left"/>
      <w:pPr>
        <w:tabs>
          <w:tab w:val="num" w:pos="5040"/>
        </w:tabs>
        <w:ind w:left="5040" w:hanging="360"/>
      </w:pPr>
    </w:lvl>
    <w:lvl w:ilvl="7" w:tplc="605C42F8" w:tentative="1">
      <w:start w:val="1"/>
      <w:numFmt w:val="decimal"/>
      <w:lvlText w:val="%8."/>
      <w:lvlJc w:val="left"/>
      <w:pPr>
        <w:tabs>
          <w:tab w:val="num" w:pos="5760"/>
        </w:tabs>
        <w:ind w:left="5760" w:hanging="360"/>
      </w:pPr>
    </w:lvl>
    <w:lvl w:ilvl="8" w:tplc="B8422FA4" w:tentative="1">
      <w:start w:val="1"/>
      <w:numFmt w:val="decimal"/>
      <w:lvlText w:val="%9."/>
      <w:lvlJc w:val="left"/>
      <w:pPr>
        <w:tabs>
          <w:tab w:val="num" w:pos="6480"/>
        </w:tabs>
        <w:ind w:left="6480" w:hanging="360"/>
      </w:pPr>
    </w:lvl>
  </w:abstractNum>
  <w:abstractNum w:abstractNumId="3" w15:restartNumberingAfterBreak="0">
    <w:nsid w:val="0B2366F6"/>
    <w:multiLevelType w:val="hybridMultilevel"/>
    <w:tmpl w:val="67940C96"/>
    <w:lvl w:ilvl="0" w:tplc="52B2F38E">
      <w:start w:val="6"/>
      <w:numFmt w:val="lowerLetter"/>
      <w:lvlText w:val="%1."/>
      <w:lvlJc w:val="left"/>
      <w:pPr>
        <w:tabs>
          <w:tab w:val="num" w:pos="720"/>
        </w:tabs>
        <w:ind w:left="720" w:hanging="360"/>
      </w:pPr>
    </w:lvl>
    <w:lvl w:ilvl="1" w:tplc="3AC8776E" w:tentative="1">
      <w:start w:val="1"/>
      <w:numFmt w:val="decimal"/>
      <w:lvlText w:val="%2."/>
      <w:lvlJc w:val="left"/>
      <w:pPr>
        <w:tabs>
          <w:tab w:val="num" w:pos="1440"/>
        </w:tabs>
        <w:ind w:left="1440" w:hanging="360"/>
      </w:pPr>
    </w:lvl>
    <w:lvl w:ilvl="2" w:tplc="2F4AB4F6" w:tentative="1">
      <w:start w:val="1"/>
      <w:numFmt w:val="decimal"/>
      <w:lvlText w:val="%3."/>
      <w:lvlJc w:val="left"/>
      <w:pPr>
        <w:tabs>
          <w:tab w:val="num" w:pos="2160"/>
        </w:tabs>
        <w:ind w:left="2160" w:hanging="360"/>
      </w:pPr>
    </w:lvl>
    <w:lvl w:ilvl="3" w:tplc="EF7045DC" w:tentative="1">
      <w:start w:val="1"/>
      <w:numFmt w:val="decimal"/>
      <w:lvlText w:val="%4."/>
      <w:lvlJc w:val="left"/>
      <w:pPr>
        <w:tabs>
          <w:tab w:val="num" w:pos="2880"/>
        </w:tabs>
        <w:ind w:left="2880" w:hanging="360"/>
      </w:pPr>
    </w:lvl>
    <w:lvl w:ilvl="4" w:tplc="64D2344A" w:tentative="1">
      <w:start w:val="1"/>
      <w:numFmt w:val="decimal"/>
      <w:lvlText w:val="%5."/>
      <w:lvlJc w:val="left"/>
      <w:pPr>
        <w:tabs>
          <w:tab w:val="num" w:pos="3600"/>
        </w:tabs>
        <w:ind w:left="3600" w:hanging="360"/>
      </w:pPr>
    </w:lvl>
    <w:lvl w:ilvl="5" w:tplc="60EEF858" w:tentative="1">
      <w:start w:val="1"/>
      <w:numFmt w:val="decimal"/>
      <w:lvlText w:val="%6."/>
      <w:lvlJc w:val="left"/>
      <w:pPr>
        <w:tabs>
          <w:tab w:val="num" w:pos="4320"/>
        </w:tabs>
        <w:ind w:left="4320" w:hanging="360"/>
      </w:pPr>
    </w:lvl>
    <w:lvl w:ilvl="6" w:tplc="D830210E" w:tentative="1">
      <w:start w:val="1"/>
      <w:numFmt w:val="decimal"/>
      <w:lvlText w:val="%7."/>
      <w:lvlJc w:val="left"/>
      <w:pPr>
        <w:tabs>
          <w:tab w:val="num" w:pos="5040"/>
        </w:tabs>
        <w:ind w:left="5040" w:hanging="360"/>
      </w:pPr>
    </w:lvl>
    <w:lvl w:ilvl="7" w:tplc="88489390" w:tentative="1">
      <w:start w:val="1"/>
      <w:numFmt w:val="decimal"/>
      <w:lvlText w:val="%8."/>
      <w:lvlJc w:val="left"/>
      <w:pPr>
        <w:tabs>
          <w:tab w:val="num" w:pos="5760"/>
        </w:tabs>
        <w:ind w:left="5760" w:hanging="360"/>
      </w:pPr>
    </w:lvl>
    <w:lvl w:ilvl="8" w:tplc="93D00882" w:tentative="1">
      <w:start w:val="1"/>
      <w:numFmt w:val="decimal"/>
      <w:lvlText w:val="%9."/>
      <w:lvlJc w:val="left"/>
      <w:pPr>
        <w:tabs>
          <w:tab w:val="num" w:pos="6480"/>
        </w:tabs>
        <w:ind w:left="6480" w:hanging="360"/>
      </w:pPr>
    </w:lvl>
  </w:abstractNum>
  <w:abstractNum w:abstractNumId="4" w15:restartNumberingAfterBreak="0">
    <w:nsid w:val="0FBA0755"/>
    <w:multiLevelType w:val="hybridMultilevel"/>
    <w:tmpl w:val="E038522E"/>
    <w:lvl w:ilvl="0" w:tplc="28663096">
      <w:start w:val="2"/>
      <w:numFmt w:val="lowerLetter"/>
      <w:lvlText w:val="%1."/>
      <w:lvlJc w:val="left"/>
      <w:pPr>
        <w:tabs>
          <w:tab w:val="num" w:pos="720"/>
        </w:tabs>
        <w:ind w:left="720" w:hanging="360"/>
      </w:pPr>
    </w:lvl>
    <w:lvl w:ilvl="1" w:tplc="4E44F6E4">
      <w:start w:val="1"/>
      <w:numFmt w:val="decimal"/>
      <w:lvlText w:val="%2."/>
      <w:lvlJc w:val="left"/>
      <w:pPr>
        <w:tabs>
          <w:tab w:val="num" w:pos="1440"/>
        </w:tabs>
        <w:ind w:left="1440" w:hanging="360"/>
      </w:pPr>
    </w:lvl>
    <w:lvl w:ilvl="2" w:tplc="29609660">
      <w:start w:val="1"/>
      <w:numFmt w:val="decimal"/>
      <w:lvlText w:val="%3."/>
      <w:lvlJc w:val="left"/>
      <w:pPr>
        <w:tabs>
          <w:tab w:val="num" w:pos="2160"/>
        </w:tabs>
        <w:ind w:left="2160" w:hanging="360"/>
      </w:pPr>
    </w:lvl>
    <w:lvl w:ilvl="3" w:tplc="80B08562">
      <w:start w:val="1"/>
      <w:numFmt w:val="decimal"/>
      <w:lvlText w:val="%4."/>
      <w:lvlJc w:val="left"/>
      <w:pPr>
        <w:tabs>
          <w:tab w:val="num" w:pos="2880"/>
        </w:tabs>
        <w:ind w:left="2880" w:hanging="360"/>
      </w:pPr>
    </w:lvl>
    <w:lvl w:ilvl="4" w:tplc="73585C20" w:tentative="1">
      <w:start w:val="1"/>
      <w:numFmt w:val="decimal"/>
      <w:lvlText w:val="%5."/>
      <w:lvlJc w:val="left"/>
      <w:pPr>
        <w:tabs>
          <w:tab w:val="num" w:pos="3600"/>
        </w:tabs>
        <w:ind w:left="3600" w:hanging="360"/>
      </w:pPr>
    </w:lvl>
    <w:lvl w:ilvl="5" w:tplc="CDE46276" w:tentative="1">
      <w:start w:val="1"/>
      <w:numFmt w:val="decimal"/>
      <w:lvlText w:val="%6."/>
      <w:lvlJc w:val="left"/>
      <w:pPr>
        <w:tabs>
          <w:tab w:val="num" w:pos="4320"/>
        </w:tabs>
        <w:ind w:left="4320" w:hanging="360"/>
      </w:pPr>
    </w:lvl>
    <w:lvl w:ilvl="6" w:tplc="C3400A96" w:tentative="1">
      <w:start w:val="1"/>
      <w:numFmt w:val="decimal"/>
      <w:lvlText w:val="%7."/>
      <w:lvlJc w:val="left"/>
      <w:pPr>
        <w:tabs>
          <w:tab w:val="num" w:pos="5040"/>
        </w:tabs>
        <w:ind w:left="5040" w:hanging="360"/>
      </w:pPr>
    </w:lvl>
    <w:lvl w:ilvl="7" w:tplc="781AF826" w:tentative="1">
      <w:start w:val="1"/>
      <w:numFmt w:val="decimal"/>
      <w:lvlText w:val="%8."/>
      <w:lvlJc w:val="left"/>
      <w:pPr>
        <w:tabs>
          <w:tab w:val="num" w:pos="5760"/>
        </w:tabs>
        <w:ind w:left="5760" w:hanging="360"/>
      </w:pPr>
    </w:lvl>
    <w:lvl w:ilvl="8" w:tplc="81A2A51A" w:tentative="1">
      <w:start w:val="1"/>
      <w:numFmt w:val="decimal"/>
      <w:lvlText w:val="%9."/>
      <w:lvlJc w:val="left"/>
      <w:pPr>
        <w:tabs>
          <w:tab w:val="num" w:pos="6480"/>
        </w:tabs>
        <w:ind w:left="6480" w:hanging="360"/>
      </w:pPr>
    </w:lvl>
  </w:abstractNum>
  <w:abstractNum w:abstractNumId="5" w15:restartNumberingAfterBreak="0">
    <w:nsid w:val="238E358A"/>
    <w:multiLevelType w:val="hybridMultilevel"/>
    <w:tmpl w:val="149A98DE"/>
    <w:lvl w:ilvl="0" w:tplc="852A0C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EF51A6"/>
    <w:multiLevelType w:val="hybridMultilevel"/>
    <w:tmpl w:val="2E1A1318"/>
    <w:lvl w:ilvl="0" w:tplc="FFDE8508">
      <w:start w:val="2"/>
      <w:numFmt w:val="lowerLetter"/>
      <w:lvlText w:val="%1."/>
      <w:lvlJc w:val="left"/>
      <w:pPr>
        <w:tabs>
          <w:tab w:val="num" w:pos="720"/>
        </w:tabs>
        <w:ind w:left="720" w:hanging="360"/>
      </w:pPr>
    </w:lvl>
    <w:lvl w:ilvl="1" w:tplc="27C6457A" w:tentative="1">
      <w:start w:val="1"/>
      <w:numFmt w:val="decimal"/>
      <w:lvlText w:val="%2."/>
      <w:lvlJc w:val="left"/>
      <w:pPr>
        <w:tabs>
          <w:tab w:val="num" w:pos="1440"/>
        </w:tabs>
        <w:ind w:left="1440" w:hanging="360"/>
      </w:pPr>
    </w:lvl>
    <w:lvl w:ilvl="2" w:tplc="D14E2EB2" w:tentative="1">
      <w:start w:val="1"/>
      <w:numFmt w:val="decimal"/>
      <w:lvlText w:val="%3."/>
      <w:lvlJc w:val="left"/>
      <w:pPr>
        <w:tabs>
          <w:tab w:val="num" w:pos="2160"/>
        </w:tabs>
        <w:ind w:left="2160" w:hanging="360"/>
      </w:pPr>
    </w:lvl>
    <w:lvl w:ilvl="3" w:tplc="D1A40B9C" w:tentative="1">
      <w:start w:val="1"/>
      <w:numFmt w:val="decimal"/>
      <w:lvlText w:val="%4."/>
      <w:lvlJc w:val="left"/>
      <w:pPr>
        <w:tabs>
          <w:tab w:val="num" w:pos="2880"/>
        </w:tabs>
        <w:ind w:left="2880" w:hanging="360"/>
      </w:pPr>
    </w:lvl>
    <w:lvl w:ilvl="4" w:tplc="CBF61D2C" w:tentative="1">
      <w:start w:val="1"/>
      <w:numFmt w:val="decimal"/>
      <w:lvlText w:val="%5."/>
      <w:lvlJc w:val="left"/>
      <w:pPr>
        <w:tabs>
          <w:tab w:val="num" w:pos="3600"/>
        </w:tabs>
        <w:ind w:left="3600" w:hanging="360"/>
      </w:pPr>
    </w:lvl>
    <w:lvl w:ilvl="5" w:tplc="77FC5D58" w:tentative="1">
      <w:start w:val="1"/>
      <w:numFmt w:val="decimal"/>
      <w:lvlText w:val="%6."/>
      <w:lvlJc w:val="left"/>
      <w:pPr>
        <w:tabs>
          <w:tab w:val="num" w:pos="4320"/>
        </w:tabs>
        <w:ind w:left="4320" w:hanging="360"/>
      </w:pPr>
    </w:lvl>
    <w:lvl w:ilvl="6" w:tplc="915864F6" w:tentative="1">
      <w:start w:val="1"/>
      <w:numFmt w:val="decimal"/>
      <w:lvlText w:val="%7."/>
      <w:lvlJc w:val="left"/>
      <w:pPr>
        <w:tabs>
          <w:tab w:val="num" w:pos="5040"/>
        </w:tabs>
        <w:ind w:left="5040" w:hanging="360"/>
      </w:pPr>
    </w:lvl>
    <w:lvl w:ilvl="7" w:tplc="B24EEA4C" w:tentative="1">
      <w:start w:val="1"/>
      <w:numFmt w:val="decimal"/>
      <w:lvlText w:val="%8."/>
      <w:lvlJc w:val="left"/>
      <w:pPr>
        <w:tabs>
          <w:tab w:val="num" w:pos="5760"/>
        </w:tabs>
        <w:ind w:left="5760" w:hanging="360"/>
      </w:pPr>
    </w:lvl>
    <w:lvl w:ilvl="8" w:tplc="11426940" w:tentative="1">
      <w:start w:val="1"/>
      <w:numFmt w:val="decimal"/>
      <w:lvlText w:val="%9."/>
      <w:lvlJc w:val="left"/>
      <w:pPr>
        <w:tabs>
          <w:tab w:val="num" w:pos="6480"/>
        </w:tabs>
        <w:ind w:left="6480" w:hanging="360"/>
      </w:pPr>
    </w:lvl>
  </w:abstractNum>
  <w:abstractNum w:abstractNumId="7" w15:restartNumberingAfterBreak="0">
    <w:nsid w:val="337C4DF4"/>
    <w:multiLevelType w:val="hybridMultilevel"/>
    <w:tmpl w:val="AFEA276A"/>
    <w:lvl w:ilvl="0" w:tplc="931AEA2E">
      <w:start w:val="5"/>
      <w:numFmt w:val="lowerLetter"/>
      <w:lvlText w:val="%1."/>
      <w:lvlJc w:val="left"/>
      <w:pPr>
        <w:tabs>
          <w:tab w:val="num" w:pos="720"/>
        </w:tabs>
        <w:ind w:left="720" w:hanging="360"/>
      </w:pPr>
    </w:lvl>
    <w:lvl w:ilvl="1" w:tplc="755A9700" w:tentative="1">
      <w:start w:val="1"/>
      <w:numFmt w:val="decimal"/>
      <w:lvlText w:val="%2."/>
      <w:lvlJc w:val="left"/>
      <w:pPr>
        <w:tabs>
          <w:tab w:val="num" w:pos="1440"/>
        </w:tabs>
        <w:ind w:left="1440" w:hanging="360"/>
      </w:pPr>
    </w:lvl>
    <w:lvl w:ilvl="2" w:tplc="74F8DE8A" w:tentative="1">
      <w:start w:val="1"/>
      <w:numFmt w:val="decimal"/>
      <w:lvlText w:val="%3."/>
      <w:lvlJc w:val="left"/>
      <w:pPr>
        <w:tabs>
          <w:tab w:val="num" w:pos="2160"/>
        </w:tabs>
        <w:ind w:left="2160" w:hanging="360"/>
      </w:pPr>
    </w:lvl>
    <w:lvl w:ilvl="3" w:tplc="EE861C9A" w:tentative="1">
      <w:start w:val="1"/>
      <w:numFmt w:val="decimal"/>
      <w:lvlText w:val="%4."/>
      <w:lvlJc w:val="left"/>
      <w:pPr>
        <w:tabs>
          <w:tab w:val="num" w:pos="2880"/>
        </w:tabs>
        <w:ind w:left="2880" w:hanging="360"/>
      </w:pPr>
    </w:lvl>
    <w:lvl w:ilvl="4" w:tplc="B4FA89B4" w:tentative="1">
      <w:start w:val="1"/>
      <w:numFmt w:val="decimal"/>
      <w:lvlText w:val="%5."/>
      <w:lvlJc w:val="left"/>
      <w:pPr>
        <w:tabs>
          <w:tab w:val="num" w:pos="3600"/>
        </w:tabs>
        <w:ind w:left="3600" w:hanging="360"/>
      </w:pPr>
    </w:lvl>
    <w:lvl w:ilvl="5" w:tplc="67D4C672" w:tentative="1">
      <w:start w:val="1"/>
      <w:numFmt w:val="decimal"/>
      <w:lvlText w:val="%6."/>
      <w:lvlJc w:val="left"/>
      <w:pPr>
        <w:tabs>
          <w:tab w:val="num" w:pos="4320"/>
        </w:tabs>
        <w:ind w:left="4320" w:hanging="360"/>
      </w:pPr>
    </w:lvl>
    <w:lvl w:ilvl="6" w:tplc="78F6D4C4" w:tentative="1">
      <w:start w:val="1"/>
      <w:numFmt w:val="decimal"/>
      <w:lvlText w:val="%7."/>
      <w:lvlJc w:val="left"/>
      <w:pPr>
        <w:tabs>
          <w:tab w:val="num" w:pos="5040"/>
        </w:tabs>
        <w:ind w:left="5040" w:hanging="360"/>
      </w:pPr>
    </w:lvl>
    <w:lvl w:ilvl="7" w:tplc="DC7E596C" w:tentative="1">
      <w:start w:val="1"/>
      <w:numFmt w:val="decimal"/>
      <w:lvlText w:val="%8."/>
      <w:lvlJc w:val="left"/>
      <w:pPr>
        <w:tabs>
          <w:tab w:val="num" w:pos="5760"/>
        </w:tabs>
        <w:ind w:left="5760" w:hanging="360"/>
      </w:pPr>
    </w:lvl>
    <w:lvl w:ilvl="8" w:tplc="FDBCD73C" w:tentative="1">
      <w:start w:val="1"/>
      <w:numFmt w:val="decimal"/>
      <w:lvlText w:val="%9."/>
      <w:lvlJc w:val="left"/>
      <w:pPr>
        <w:tabs>
          <w:tab w:val="num" w:pos="6480"/>
        </w:tabs>
        <w:ind w:left="6480" w:hanging="360"/>
      </w:pPr>
    </w:lvl>
  </w:abstractNum>
  <w:abstractNum w:abstractNumId="8" w15:restartNumberingAfterBreak="0">
    <w:nsid w:val="361D267B"/>
    <w:multiLevelType w:val="multilevel"/>
    <w:tmpl w:val="F3B6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44139A"/>
    <w:multiLevelType w:val="hybridMultilevel"/>
    <w:tmpl w:val="3F38BF9E"/>
    <w:lvl w:ilvl="0" w:tplc="C8E4725A">
      <w:start w:val="6"/>
      <w:numFmt w:val="lowerLetter"/>
      <w:lvlText w:val="%1."/>
      <w:lvlJc w:val="left"/>
      <w:pPr>
        <w:tabs>
          <w:tab w:val="num" w:pos="720"/>
        </w:tabs>
        <w:ind w:left="720" w:hanging="360"/>
      </w:pPr>
    </w:lvl>
    <w:lvl w:ilvl="1" w:tplc="869EF36C" w:tentative="1">
      <w:start w:val="1"/>
      <w:numFmt w:val="decimal"/>
      <w:lvlText w:val="%2."/>
      <w:lvlJc w:val="left"/>
      <w:pPr>
        <w:tabs>
          <w:tab w:val="num" w:pos="1440"/>
        </w:tabs>
        <w:ind w:left="1440" w:hanging="360"/>
      </w:pPr>
    </w:lvl>
    <w:lvl w:ilvl="2" w:tplc="23829C9E" w:tentative="1">
      <w:start w:val="1"/>
      <w:numFmt w:val="decimal"/>
      <w:lvlText w:val="%3."/>
      <w:lvlJc w:val="left"/>
      <w:pPr>
        <w:tabs>
          <w:tab w:val="num" w:pos="2160"/>
        </w:tabs>
        <w:ind w:left="2160" w:hanging="360"/>
      </w:pPr>
    </w:lvl>
    <w:lvl w:ilvl="3" w:tplc="0A92F342" w:tentative="1">
      <w:start w:val="1"/>
      <w:numFmt w:val="decimal"/>
      <w:lvlText w:val="%4."/>
      <w:lvlJc w:val="left"/>
      <w:pPr>
        <w:tabs>
          <w:tab w:val="num" w:pos="2880"/>
        </w:tabs>
        <w:ind w:left="2880" w:hanging="360"/>
      </w:pPr>
    </w:lvl>
    <w:lvl w:ilvl="4" w:tplc="C6D0BAAE" w:tentative="1">
      <w:start w:val="1"/>
      <w:numFmt w:val="decimal"/>
      <w:lvlText w:val="%5."/>
      <w:lvlJc w:val="left"/>
      <w:pPr>
        <w:tabs>
          <w:tab w:val="num" w:pos="3600"/>
        </w:tabs>
        <w:ind w:left="3600" w:hanging="360"/>
      </w:pPr>
    </w:lvl>
    <w:lvl w:ilvl="5" w:tplc="5B621EBE" w:tentative="1">
      <w:start w:val="1"/>
      <w:numFmt w:val="decimal"/>
      <w:lvlText w:val="%6."/>
      <w:lvlJc w:val="left"/>
      <w:pPr>
        <w:tabs>
          <w:tab w:val="num" w:pos="4320"/>
        </w:tabs>
        <w:ind w:left="4320" w:hanging="360"/>
      </w:pPr>
    </w:lvl>
    <w:lvl w:ilvl="6" w:tplc="BF62AED6" w:tentative="1">
      <w:start w:val="1"/>
      <w:numFmt w:val="decimal"/>
      <w:lvlText w:val="%7."/>
      <w:lvlJc w:val="left"/>
      <w:pPr>
        <w:tabs>
          <w:tab w:val="num" w:pos="5040"/>
        </w:tabs>
        <w:ind w:left="5040" w:hanging="360"/>
      </w:pPr>
    </w:lvl>
    <w:lvl w:ilvl="7" w:tplc="E02804FA" w:tentative="1">
      <w:start w:val="1"/>
      <w:numFmt w:val="decimal"/>
      <w:lvlText w:val="%8."/>
      <w:lvlJc w:val="left"/>
      <w:pPr>
        <w:tabs>
          <w:tab w:val="num" w:pos="5760"/>
        </w:tabs>
        <w:ind w:left="5760" w:hanging="360"/>
      </w:pPr>
    </w:lvl>
    <w:lvl w:ilvl="8" w:tplc="5D2E3F7A" w:tentative="1">
      <w:start w:val="1"/>
      <w:numFmt w:val="decimal"/>
      <w:lvlText w:val="%9."/>
      <w:lvlJc w:val="left"/>
      <w:pPr>
        <w:tabs>
          <w:tab w:val="num" w:pos="6480"/>
        </w:tabs>
        <w:ind w:left="6480" w:hanging="360"/>
      </w:pPr>
    </w:lvl>
  </w:abstractNum>
  <w:abstractNum w:abstractNumId="10" w15:restartNumberingAfterBreak="0">
    <w:nsid w:val="464E5602"/>
    <w:multiLevelType w:val="hybridMultilevel"/>
    <w:tmpl w:val="AD9CEF72"/>
    <w:lvl w:ilvl="0" w:tplc="9364F120">
      <w:start w:val="6"/>
      <w:numFmt w:val="lowerLetter"/>
      <w:lvlText w:val="%1."/>
      <w:lvlJc w:val="left"/>
      <w:pPr>
        <w:tabs>
          <w:tab w:val="num" w:pos="720"/>
        </w:tabs>
        <w:ind w:left="720" w:hanging="360"/>
      </w:pPr>
    </w:lvl>
    <w:lvl w:ilvl="1" w:tplc="EEA6E534" w:tentative="1">
      <w:start w:val="1"/>
      <w:numFmt w:val="decimal"/>
      <w:lvlText w:val="%2."/>
      <w:lvlJc w:val="left"/>
      <w:pPr>
        <w:tabs>
          <w:tab w:val="num" w:pos="1440"/>
        </w:tabs>
        <w:ind w:left="1440" w:hanging="360"/>
      </w:pPr>
    </w:lvl>
    <w:lvl w:ilvl="2" w:tplc="A2CA9B84" w:tentative="1">
      <w:start w:val="1"/>
      <w:numFmt w:val="decimal"/>
      <w:lvlText w:val="%3."/>
      <w:lvlJc w:val="left"/>
      <w:pPr>
        <w:tabs>
          <w:tab w:val="num" w:pos="2160"/>
        </w:tabs>
        <w:ind w:left="2160" w:hanging="360"/>
      </w:pPr>
    </w:lvl>
    <w:lvl w:ilvl="3" w:tplc="A2C4D7D6" w:tentative="1">
      <w:start w:val="1"/>
      <w:numFmt w:val="decimal"/>
      <w:lvlText w:val="%4."/>
      <w:lvlJc w:val="left"/>
      <w:pPr>
        <w:tabs>
          <w:tab w:val="num" w:pos="2880"/>
        </w:tabs>
        <w:ind w:left="2880" w:hanging="360"/>
      </w:pPr>
    </w:lvl>
    <w:lvl w:ilvl="4" w:tplc="D5468566" w:tentative="1">
      <w:start w:val="1"/>
      <w:numFmt w:val="decimal"/>
      <w:lvlText w:val="%5."/>
      <w:lvlJc w:val="left"/>
      <w:pPr>
        <w:tabs>
          <w:tab w:val="num" w:pos="3600"/>
        </w:tabs>
        <w:ind w:left="3600" w:hanging="360"/>
      </w:pPr>
    </w:lvl>
    <w:lvl w:ilvl="5" w:tplc="33886550" w:tentative="1">
      <w:start w:val="1"/>
      <w:numFmt w:val="decimal"/>
      <w:lvlText w:val="%6."/>
      <w:lvlJc w:val="left"/>
      <w:pPr>
        <w:tabs>
          <w:tab w:val="num" w:pos="4320"/>
        </w:tabs>
        <w:ind w:left="4320" w:hanging="360"/>
      </w:pPr>
    </w:lvl>
    <w:lvl w:ilvl="6" w:tplc="2FB2400A" w:tentative="1">
      <w:start w:val="1"/>
      <w:numFmt w:val="decimal"/>
      <w:lvlText w:val="%7."/>
      <w:lvlJc w:val="left"/>
      <w:pPr>
        <w:tabs>
          <w:tab w:val="num" w:pos="5040"/>
        </w:tabs>
        <w:ind w:left="5040" w:hanging="360"/>
      </w:pPr>
    </w:lvl>
    <w:lvl w:ilvl="7" w:tplc="13FCFEF0" w:tentative="1">
      <w:start w:val="1"/>
      <w:numFmt w:val="decimal"/>
      <w:lvlText w:val="%8."/>
      <w:lvlJc w:val="left"/>
      <w:pPr>
        <w:tabs>
          <w:tab w:val="num" w:pos="5760"/>
        </w:tabs>
        <w:ind w:left="5760" w:hanging="360"/>
      </w:pPr>
    </w:lvl>
    <w:lvl w:ilvl="8" w:tplc="C032E36A" w:tentative="1">
      <w:start w:val="1"/>
      <w:numFmt w:val="decimal"/>
      <w:lvlText w:val="%9."/>
      <w:lvlJc w:val="left"/>
      <w:pPr>
        <w:tabs>
          <w:tab w:val="num" w:pos="6480"/>
        </w:tabs>
        <w:ind w:left="6480" w:hanging="360"/>
      </w:pPr>
    </w:lvl>
  </w:abstractNum>
  <w:abstractNum w:abstractNumId="11" w15:restartNumberingAfterBreak="0">
    <w:nsid w:val="4E6A7B85"/>
    <w:multiLevelType w:val="multilevel"/>
    <w:tmpl w:val="F94A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2F0BE2"/>
    <w:multiLevelType w:val="hybridMultilevel"/>
    <w:tmpl w:val="3E76A04A"/>
    <w:lvl w:ilvl="0" w:tplc="D12E931C">
      <w:start w:val="6"/>
      <w:numFmt w:val="lowerLetter"/>
      <w:lvlText w:val="%1."/>
      <w:lvlJc w:val="left"/>
      <w:pPr>
        <w:tabs>
          <w:tab w:val="num" w:pos="720"/>
        </w:tabs>
        <w:ind w:left="720" w:hanging="360"/>
      </w:pPr>
    </w:lvl>
    <w:lvl w:ilvl="1" w:tplc="22D80A4C" w:tentative="1">
      <w:start w:val="1"/>
      <w:numFmt w:val="decimal"/>
      <w:lvlText w:val="%2."/>
      <w:lvlJc w:val="left"/>
      <w:pPr>
        <w:tabs>
          <w:tab w:val="num" w:pos="1440"/>
        </w:tabs>
        <w:ind w:left="1440" w:hanging="360"/>
      </w:pPr>
    </w:lvl>
    <w:lvl w:ilvl="2" w:tplc="503681B8" w:tentative="1">
      <w:start w:val="1"/>
      <w:numFmt w:val="decimal"/>
      <w:lvlText w:val="%3."/>
      <w:lvlJc w:val="left"/>
      <w:pPr>
        <w:tabs>
          <w:tab w:val="num" w:pos="2160"/>
        </w:tabs>
        <w:ind w:left="2160" w:hanging="360"/>
      </w:pPr>
    </w:lvl>
    <w:lvl w:ilvl="3" w:tplc="E2A455AE" w:tentative="1">
      <w:start w:val="1"/>
      <w:numFmt w:val="decimal"/>
      <w:lvlText w:val="%4."/>
      <w:lvlJc w:val="left"/>
      <w:pPr>
        <w:tabs>
          <w:tab w:val="num" w:pos="2880"/>
        </w:tabs>
        <w:ind w:left="2880" w:hanging="360"/>
      </w:pPr>
    </w:lvl>
    <w:lvl w:ilvl="4" w:tplc="53CC089A" w:tentative="1">
      <w:start w:val="1"/>
      <w:numFmt w:val="decimal"/>
      <w:lvlText w:val="%5."/>
      <w:lvlJc w:val="left"/>
      <w:pPr>
        <w:tabs>
          <w:tab w:val="num" w:pos="3600"/>
        </w:tabs>
        <w:ind w:left="3600" w:hanging="360"/>
      </w:pPr>
    </w:lvl>
    <w:lvl w:ilvl="5" w:tplc="58E80F74" w:tentative="1">
      <w:start w:val="1"/>
      <w:numFmt w:val="decimal"/>
      <w:lvlText w:val="%6."/>
      <w:lvlJc w:val="left"/>
      <w:pPr>
        <w:tabs>
          <w:tab w:val="num" w:pos="4320"/>
        </w:tabs>
        <w:ind w:left="4320" w:hanging="360"/>
      </w:pPr>
    </w:lvl>
    <w:lvl w:ilvl="6" w:tplc="138A0E2E" w:tentative="1">
      <w:start w:val="1"/>
      <w:numFmt w:val="decimal"/>
      <w:lvlText w:val="%7."/>
      <w:lvlJc w:val="left"/>
      <w:pPr>
        <w:tabs>
          <w:tab w:val="num" w:pos="5040"/>
        </w:tabs>
        <w:ind w:left="5040" w:hanging="360"/>
      </w:pPr>
    </w:lvl>
    <w:lvl w:ilvl="7" w:tplc="3878D74E" w:tentative="1">
      <w:start w:val="1"/>
      <w:numFmt w:val="decimal"/>
      <w:lvlText w:val="%8."/>
      <w:lvlJc w:val="left"/>
      <w:pPr>
        <w:tabs>
          <w:tab w:val="num" w:pos="5760"/>
        </w:tabs>
        <w:ind w:left="5760" w:hanging="360"/>
      </w:pPr>
    </w:lvl>
    <w:lvl w:ilvl="8" w:tplc="5902230A" w:tentative="1">
      <w:start w:val="1"/>
      <w:numFmt w:val="decimal"/>
      <w:lvlText w:val="%9."/>
      <w:lvlJc w:val="left"/>
      <w:pPr>
        <w:tabs>
          <w:tab w:val="num" w:pos="6480"/>
        </w:tabs>
        <w:ind w:left="6480" w:hanging="360"/>
      </w:pPr>
    </w:lvl>
  </w:abstractNum>
  <w:abstractNum w:abstractNumId="13" w15:restartNumberingAfterBreak="0">
    <w:nsid w:val="58BF58E3"/>
    <w:multiLevelType w:val="hybridMultilevel"/>
    <w:tmpl w:val="2350345E"/>
    <w:lvl w:ilvl="0" w:tplc="480A135E">
      <w:start w:val="1"/>
      <w:numFmt w:val="lowerLetter"/>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A8F7054"/>
    <w:multiLevelType w:val="multilevel"/>
    <w:tmpl w:val="4EA6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B0221F"/>
    <w:multiLevelType w:val="hybridMultilevel"/>
    <w:tmpl w:val="C2DC132E"/>
    <w:lvl w:ilvl="0" w:tplc="A87E89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41F3D59"/>
    <w:multiLevelType w:val="hybridMultilevel"/>
    <w:tmpl w:val="4872BAC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50C4B5B"/>
    <w:multiLevelType w:val="multilevel"/>
    <w:tmpl w:val="4F7A9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9215678">
    <w:abstractNumId w:val="8"/>
    <w:lvlOverride w:ilvl="0">
      <w:lvl w:ilvl="0">
        <w:numFmt w:val="lowerLetter"/>
        <w:lvlText w:val="%1."/>
        <w:lvlJc w:val="left"/>
      </w:lvl>
    </w:lvlOverride>
  </w:num>
  <w:num w:numId="2" w16cid:durableId="599215678">
    <w:abstractNumId w:val="8"/>
    <w:lvlOverride w:ilvl="0">
      <w:lvl w:ilvl="0">
        <w:numFmt w:val="lowerLetter"/>
        <w:lvlText w:val="%1."/>
        <w:lvlJc w:val="left"/>
      </w:lvl>
    </w:lvlOverride>
  </w:num>
  <w:num w:numId="3" w16cid:durableId="589971192">
    <w:abstractNumId w:val="14"/>
    <w:lvlOverride w:ilvl="0">
      <w:lvl w:ilvl="0">
        <w:numFmt w:val="lowerLetter"/>
        <w:lvlText w:val="%1."/>
        <w:lvlJc w:val="left"/>
      </w:lvl>
    </w:lvlOverride>
  </w:num>
  <w:num w:numId="4" w16cid:durableId="1937978125">
    <w:abstractNumId w:val="17"/>
  </w:num>
  <w:num w:numId="5" w16cid:durableId="1192106451">
    <w:abstractNumId w:val="4"/>
  </w:num>
  <w:num w:numId="6" w16cid:durableId="1738939067">
    <w:abstractNumId w:val="1"/>
  </w:num>
  <w:num w:numId="7" w16cid:durableId="994382392">
    <w:abstractNumId w:val="6"/>
  </w:num>
  <w:num w:numId="8" w16cid:durableId="777986857">
    <w:abstractNumId w:val="7"/>
  </w:num>
  <w:num w:numId="9" w16cid:durableId="407649967">
    <w:abstractNumId w:val="0"/>
  </w:num>
  <w:num w:numId="10" w16cid:durableId="2134208127">
    <w:abstractNumId w:val="12"/>
  </w:num>
  <w:num w:numId="11" w16cid:durableId="1596094022">
    <w:abstractNumId w:val="3"/>
  </w:num>
  <w:num w:numId="12" w16cid:durableId="848912147">
    <w:abstractNumId w:val="10"/>
  </w:num>
  <w:num w:numId="13" w16cid:durableId="601837072">
    <w:abstractNumId w:val="2"/>
  </w:num>
  <w:num w:numId="14" w16cid:durableId="1941789772">
    <w:abstractNumId w:val="9"/>
  </w:num>
  <w:num w:numId="15" w16cid:durableId="1525823185">
    <w:abstractNumId w:val="11"/>
    <w:lvlOverride w:ilvl="0">
      <w:lvl w:ilvl="0">
        <w:numFmt w:val="lowerLetter"/>
        <w:lvlText w:val="%1."/>
        <w:lvlJc w:val="left"/>
      </w:lvl>
    </w:lvlOverride>
  </w:num>
  <w:num w:numId="16" w16cid:durableId="1525823185">
    <w:abstractNumId w:val="11"/>
    <w:lvlOverride w:ilvl="0">
      <w:lvl w:ilvl="0">
        <w:numFmt w:val="lowerLetter"/>
        <w:lvlText w:val="%1."/>
        <w:lvlJc w:val="left"/>
      </w:lvl>
    </w:lvlOverride>
  </w:num>
  <w:num w:numId="17" w16cid:durableId="1606571338">
    <w:abstractNumId w:val="5"/>
  </w:num>
  <w:num w:numId="18" w16cid:durableId="654182743">
    <w:abstractNumId w:val="13"/>
  </w:num>
  <w:num w:numId="19" w16cid:durableId="1546874177">
    <w:abstractNumId w:val="16"/>
  </w:num>
  <w:num w:numId="20" w16cid:durableId="12214015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38"/>
    <w:rsid w:val="000005E9"/>
    <w:rsid w:val="00013596"/>
    <w:rsid w:val="00014DC7"/>
    <w:rsid w:val="000152DE"/>
    <w:rsid w:val="00021281"/>
    <w:rsid w:val="00062900"/>
    <w:rsid w:val="00062CC8"/>
    <w:rsid w:val="000828FA"/>
    <w:rsid w:val="000840FD"/>
    <w:rsid w:val="00092FDC"/>
    <w:rsid w:val="00095439"/>
    <w:rsid w:val="000A36A8"/>
    <w:rsid w:val="000B3F92"/>
    <w:rsid w:val="000F5CB5"/>
    <w:rsid w:val="0011254E"/>
    <w:rsid w:val="001219B3"/>
    <w:rsid w:val="00152A13"/>
    <w:rsid w:val="00196C04"/>
    <w:rsid w:val="001A7075"/>
    <w:rsid w:val="001E4FE3"/>
    <w:rsid w:val="001F15ED"/>
    <w:rsid w:val="0021063A"/>
    <w:rsid w:val="002631AA"/>
    <w:rsid w:val="00266B77"/>
    <w:rsid w:val="002A0158"/>
    <w:rsid w:val="002E62D4"/>
    <w:rsid w:val="002F3103"/>
    <w:rsid w:val="002F5EDA"/>
    <w:rsid w:val="003517CD"/>
    <w:rsid w:val="0036059A"/>
    <w:rsid w:val="003942D6"/>
    <w:rsid w:val="003B61B6"/>
    <w:rsid w:val="003C0BBD"/>
    <w:rsid w:val="003C10ED"/>
    <w:rsid w:val="003C4883"/>
    <w:rsid w:val="003E1AA0"/>
    <w:rsid w:val="003E668C"/>
    <w:rsid w:val="003F34CF"/>
    <w:rsid w:val="00400ACD"/>
    <w:rsid w:val="00405645"/>
    <w:rsid w:val="00444759"/>
    <w:rsid w:val="0045226C"/>
    <w:rsid w:val="004527A6"/>
    <w:rsid w:val="00457ED9"/>
    <w:rsid w:val="004C6E7F"/>
    <w:rsid w:val="004E7BA6"/>
    <w:rsid w:val="0052524E"/>
    <w:rsid w:val="00536A60"/>
    <w:rsid w:val="00581A18"/>
    <w:rsid w:val="005910C4"/>
    <w:rsid w:val="005A5B08"/>
    <w:rsid w:val="005D1BE1"/>
    <w:rsid w:val="005F7534"/>
    <w:rsid w:val="00603361"/>
    <w:rsid w:val="00603F58"/>
    <w:rsid w:val="00604A65"/>
    <w:rsid w:val="00611441"/>
    <w:rsid w:val="00622D6E"/>
    <w:rsid w:val="006C5FB4"/>
    <w:rsid w:val="006E6838"/>
    <w:rsid w:val="00754045"/>
    <w:rsid w:val="00797AB9"/>
    <w:rsid w:val="007F002B"/>
    <w:rsid w:val="008025E3"/>
    <w:rsid w:val="00804A88"/>
    <w:rsid w:val="008149F2"/>
    <w:rsid w:val="00840FB1"/>
    <w:rsid w:val="008B4784"/>
    <w:rsid w:val="008F6B1C"/>
    <w:rsid w:val="00924925"/>
    <w:rsid w:val="0096367C"/>
    <w:rsid w:val="009951D0"/>
    <w:rsid w:val="009C3D0E"/>
    <w:rsid w:val="009F26DE"/>
    <w:rsid w:val="00A17CDA"/>
    <w:rsid w:val="00A318D8"/>
    <w:rsid w:val="00A672FC"/>
    <w:rsid w:val="00A74088"/>
    <w:rsid w:val="00A964BE"/>
    <w:rsid w:val="00A96D26"/>
    <w:rsid w:val="00AA69A2"/>
    <w:rsid w:val="00AC5ED9"/>
    <w:rsid w:val="00AE5F56"/>
    <w:rsid w:val="00B0647F"/>
    <w:rsid w:val="00B32321"/>
    <w:rsid w:val="00B34095"/>
    <w:rsid w:val="00B5155C"/>
    <w:rsid w:val="00B55246"/>
    <w:rsid w:val="00B62083"/>
    <w:rsid w:val="00B76121"/>
    <w:rsid w:val="00B9586B"/>
    <w:rsid w:val="00BB50E3"/>
    <w:rsid w:val="00BC0024"/>
    <w:rsid w:val="00BC52FC"/>
    <w:rsid w:val="00BD04AC"/>
    <w:rsid w:val="00BD5002"/>
    <w:rsid w:val="00BE66FA"/>
    <w:rsid w:val="00C25072"/>
    <w:rsid w:val="00C33850"/>
    <w:rsid w:val="00C67740"/>
    <w:rsid w:val="00CE0E17"/>
    <w:rsid w:val="00CF735C"/>
    <w:rsid w:val="00D1369B"/>
    <w:rsid w:val="00D27F66"/>
    <w:rsid w:val="00D41F0B"/>
    <w:rsid w:val="00D71DA5"/>
    <w:rsid w:val="00DB777E"/>
    <w:rsid w:val="00DC1145"/>
    <w:rsid w:val="00DC396C"/>
    <w:rsid w:val="00E51BD3"/>
    <w:rsid w:val="00E84CC8"/>
    <w:rsid w:val="00E93ECB"/>
    <w:rsid w:val="00ED1FB2"/>
    <w:rsid w:val="00ED32C7"/>
    <w:rsid w:val="00F10F0A"/>
    <w:rsid w:val="00F56E79"/>
    <w:rsid w:val="00F61BA1"/>
    <w:rsid w:val="00F82C6A"/>
    <w:rsid w:val="00F91346"/>
    <w:rsid w:val="00FC3DFE"/>
    <w:rsid w:val="00FD63D5"/>
    <w:rsid w:val="00FE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E0F0"/>
  <w14:defaultImageDpi w14:val="32767"/>
  <w15:chartTrackingRefBased/>
  <w15:docId w15:val="{EC84C8D8-1CB3-1C4E-B765-BDC9889F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83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E6838"/>
  </w:style>
  <w:style w:type="paragraph" w:styleId="ListParagraph">
    <w:name w:val="List Paragraph"/>
    <w:basedOn w:val="Normal"/>
    <w:uiPriority w:val="34"/>
    <w:qFormat/>
    <w:rsid w:val="00603361"/>
    <w:pPr>
      <w:ind w:left="720"/>
      <w:contextualSpacing/>
    </w:pPr>
  </w:style>
  <w:style w:type="character" w:customStyle="1" w:styleId="il">
    <w:name w:val="il"/>
    <w:basedOn w:val="DefaultParagraphFont"/>
    <w:rsid w:val="0036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79036">
      <w:bodyDiv w:val="1"/>
      <w:marLeft w:val="0"/>
      <w:marRight w:val="0"/>
      <w:marTop w:val="0"/>
      <w:marBottom w:val="0"/>
      <w:divBdr>
        <w:top w:val="none" w:sz="0" w:space="0" w:color="auto"/>
        <w:left w:val="none" w:sz="0" w:space="0" w:color="auto"/>
        <w:bottom w:val="none" w:sz="0" w:space="0" w:color="auto"/>
        <w:right w:val="none" w:sz="0" w:space="0" w:color="auto"/>
      </w:divBdr>
    </w:div>
    <w:div w:id="114388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Stone</dc:creator>
  <cp:keywords/>
  <dc:description/>
  <cp:lastModifiedBy>Laura Southall</cp:lastModifiedBy>
  <cp:revision>2</cp:revision>
  <dcterms:created xsi:type="dcterms:W3CDTF">2023-07-09T23:13:00Z</dcterms:created>
  <dcterms:modified xsi:type="dcterms:W3CDTF">2023-07-09T23:13:00Z</dcterms:modified>
</cp:coreProperties>
</file>